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2" w:rsidRPr="00B135A4" w:rsidRDefault="007C48D2" w:rsidP="007C48D2">
      <w:pPr>
        <w:rPr>
          <w:rFonts w:cs="Times New Roman"/>
          <w:szCs w:val="24"/>
        </w:rPr>
      </w:pPr>
      <w:bookmarkStart w:id="0" w:name="_GoBack"/>
      <w:bookmarkEnd w:id="0"/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jc w:val="center"/>
        <w:rPr>
          <w:rFonts w:cs="Times New Roman"/>
          <w:sz w:val="72"/>
          <w:szCs w:val="24"/>
        </w:rPr>
      </w:pPr>
      <w:r w:rsidRPr="00B135A4">
        <w:rPr>
          <w:rFonts w:cs="Times New Roman"/>
          <w:sz w:val="72"/>
          <w:szCs w:val="24"/>
        </w:rPr>
        <w:t>STATUT</w:t>
      </w:r>
    </w:p>
    <w:p w:rsidR="007C48D2" w:rsidRPr="00B135A4" w:rsidRDefault="007C48D2" w:rsidP="007C48D2">
      <w:pPr>
        <w:jc w:val="center"/>
        <w:rPr>
          <w:rFonts w:cs="Times New Roman"/>
          <w:sz w:val="72"/>
          <w:szCs w:val="24"/>
        </w:rPr>
      </w:pPr>
    </w:p>
    <w:p w:rsidR="007C48D2" w:rsidRPr="00B135A4" w:rsidRDefault="007C48D2" w:rsidP="007C48D2">
      <w:pPr>
        <w:jc w:val="center"/>
        <w:rPr>
          <w:rFonts w:cs="Times New Roman"/>
          <w:sz w:val="52"/>
          <w:szCs w:val="24"/>
        </w:rPr>
      </w:pPr>
      <w:r w:rsidRPr="00B135A4">
        <w:rPr>
          <w:rFonts w:cs="Times New Roman"/>
          <w:sz w:val="52"/>
          <w:szCs w:val="24"/>
        </w:rPr>
        <w:t>Miejskiego Przedszkola</w:t>
      </w:r>
    </w:p>
    <w:p w:rsidR="007C48D2" w:rsidRPr="00B135A4" w:rsidRDefault="007C48D2" w:rsidP="007C48D2">
      <w:pPr>
        <w:jc w:val="center"/>
        <w:rPr>
          <w:rFonts w:cs="Times New Roman"/>
          <w:sz w:val="52"/>
          <w:szCs w:val="24"/>
        </w:rPr>
      </w:pPr>
      <w:r w:rsidRPr="00B135A4">
        <w:rPr>
          <w:rFonts w:cs="Times New Roman"/>
          <w:sz w:val="52"/>
          <w:szCs w:val="24"/>
        </w:rPr>
        <w:t>z Oddziałami Integracyjnymi nr 2</w:t>
      </w:r>
    </w:p>
    <w:p w:rsidR="007C48D2" w:rsidRPr="00B135A4" w:rsidRDefault="007C48D2" w:rsidP="007C48D2">
      <w:pPr>
        <w:jc w:val="center"/>
        <w:rPr>
          <w:rFonts w:cs="Times New Roman"/>
          <w:sz w:val="52"/>
          <w:szCs w:val="24"/>
        </w:rPr>
      </w:pPr>
      <w:r w:rsidRPr="00B135A4">
        <w:rPr>
          <w:rFonts w:cs="Times New Roman"/>
          <w:sz w:val="52"/>
          <w:szCs w:val="24"/>
        </w:rPr>
        <w:t>w Lędzinach</w:t>
      </w:r>
    </w:p>
    <w:p w:rsidR="007C48D2" w:rsidRPr="00B135A4" w:rsidRDefault="007C48D2" w:rsidP="007C48D2">
      <w:pPr>
        <w:jc w:val="center"/>
        <w:rPr>
          <w:rFonts w:cs="Times New Roman"/>
          <w:sz w:val="72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</w:p>
    <w:p w:rsidR="007C48D2" w:rsidRDefault="007C48D2" w:rsidP="007C48D2">
      <w:pPr>
        <w:ind w:left="0" w:firstLine="0"/>
        <w:rPr>
          <w:rFonts w:cs="Times New Roman"/>
          <w:b/>
          <w:color w:val="1F497D" w:themeColor="text2"/>
          <w:szCs w:val="24"/>
        </w:rPr>
      </w:pPr>
    </w:p>
    <w:p w:rsidR="007C48D2" w:rsidRDefault="007C48D2" w:rsidP="007C48D2">
      <w:pPr>
        <w:ind w:left="0" w:firstLine="0"/>
        <w:rPr>
          <w:rFonts w:cs="Times New Roman"/>
          <w:b/>
          <w:color w:val="1F497D" w:themeColor="text2"/>
          <w:szCs w:val="24"/>
        </w:rPr>
      </w:pPr>
    </w:p>
    <w:p w:rsidR="007C48D2" w:rsidRPr="00B135A4" w:rsidRDefault="007C48D2" w:rsidP="007C48D2">
      <w:pPr>
        <w:ind w:left="0" w:firstLine="0"/>
        <w:rPr>
          <w:rFonts w:cs="Times New Roman"/>
          <w:b/>
          <w:color w:val="1F497D" w:themeColor="text2"/>
          <w:szCs w:val="24"/>
        </w:rPr>
      </w:pPr>
    </w:p>
    <w:p w:rsidR="00D20A3C" w:rsidRPr="004E3AD7" w:rsidRDefault="00D20A3C" w:rsidP="00D20A3C">
      <w:pPr>
        <w:tabs>
          <w:tab w:val="center" w:pos="4536"/>
          <w:tab w:val="left" w:pos="6963"/>
        </w:tabs>
        <w:rPr>
          <w:b/>
          <w:szCs w:val="24"/>
        </w:rPr>
      </w:pPr>
      <w:r>
        <w:rPr>
          <w:b/>
          <w:szCs w:val="24"/>
        </w:rPr>
        <w:tab/>
      </w:r>
      <w:r w:rsidRPr="004E3AD7">
        <w:rPr>
          <w:b/>
          <w:szCs w:val="24"/>
        </w:rPr>
        <w:t>PODSTAWA PRAWNA</w:t>
      </w:r>
      <w:r>
        <w:rPr>
          <w:b/>
          <w:szCs w:val="24"/>
        </w:rPr>
        <w:tab/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Ustawa z dnia 14 grudnia 2016 r. </w:t>
      </w:r>
      <w:r w:rsidRPr="00746412">
        <w:rPr>
          <w:sz w:val="24"/>
          <w:szCs w:val="24"/>
        </w:rPr>
        <w:t>Prawo oświatowe</w:t>
      </w:r>
      <w:r w:rsidR="00353713">
        <w:rPr>
          <w:sz w:val="24"/>
          <w:szCs w:val="24"/>
        </w:rPr>
        <w:t xml:space="preserve"> (Dz. U. z 2016 r., poz. </w:t>
      </w:r>
      <w:r>
        <w:rPr>
          <w:sz w:val="24"/>
          <w:szCs w:val="24"/>
        </w:rPr>
        <w:t>59 ze zm.);</w:t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E3AD7">
        <w:rPr>
          <w:sz w:val="24"/>
          <w:szCs w:val="24"/>
        </w:rPr>
        <w:t>Ustawa z dnia 26 stycznia 1982 r</w:t>
      </w:r>
      <w:r>
        <w:rPr>
          <w:sz w:val="24"/>
          <w:szCs w:val="24"/>
        </w:rPr>
        <w:t>. Karta Nauczyciela (Dz. U. z 2017 r., poz.1189 ze zm.);</w:t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746412">
        <w:rPr>
          <w:sz w:val="24"/>
          <w:szCs w:val="24"/>
        </w:rPr>
        <w:t>Ustawa z dnia 7 września 1991 r. O systemie oświaty (Dz. U. z 2016 r.</w:t>
      </w:r>
      <w:r>
        <w:rPr>
          <w:sz w:val="24"/>
          <w:szCs w:val="24"/>
        </w:rPr>
        <w:t>,</w:t>
      </w:r>
      <w:r w:rsidRPr="00746412">
        <w:rPr>
          <w:sz w:val="24"/>
          <w:szCs w:val="24"/>
        </w:rPr>
        <w:t xml:space="preserve"> poz.1943 ze zm.)</w:t>
      </w:r>
      <w:r>
        <w:rPr>
          <w:sz w:val="24"/>
          <w:szCs w:val="24"/>
        </w:rPr>
        <w:t>;</w:t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Ustawa z dnia 14 grudnia 2016 r. Przepisy wprowadzające ustawę – Prawo oświatowe (Dz. U. z 2017 r., poz. 60 ze zm.);</w:t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18 stycznia 2017 r. w sprawie świadectw, dyplomów państwowych i innych druków szkolnych (Dz. U. z 2017 r., poz. 170 ze zm.);</w:t>
      </w:r>
    </w:p>
    <w:p w:rsidR="00D20A3C" w:rsidRPr="00724499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724499">
        <w:rPr>
          <w:color w:val="000000"/>
          <w:sz w:val="24"/>
          <w:szCs w:val="24"/>
        </w:rPr>
        <w:t>Rozporządzenie MEN z dnia 14 lutego 2017 r. w sprawie podstawy programowej wychowania przedszkolnego oraz podstawy programowej kształcenia ogólnego dla szkoły podstawowej, w tym dla uczniów z n</w:t>
      </w:r>
      <w:r>
        <w:rPr>
          <w:color w:val="000000"/>
          <w:sz w:val="24"/>
          <w:szCs w:val="24"/>
        </w:rPr>
        <w:t>iepełno</w:t>
      </w:r>
      <w:r w:rsidRPr="00724499">
        <w:rPr>
          <w:color w:val="000000"/>
          <w:sz w:val="24"/>
          <w:szCs w:val="24"/>
        </w:rPr>
        <w:t>sprawnością intelektualną w stopniu umiarkowanym lub znacznym, kształcenia ogólnego dla branżowej szkoły I stopnia, kształcenia ogólnego dla szkoły specjalnej przysposabiającej do pracy oraz kształcenia ogólnego dla szkoł</w:t>
      </w:r>
      <w:r>
        <w:rPr>
          <w:color w:val="000000"/>
          <w:sz w:val="24"/>
          <w:szCs w:val="24"/>
        </w:rPr>
        <w:t>y policealnej (Dz. U. z 2017 r.,</w:t>
      </w:r>
      <w:r w:rsidRPr="00724499">
        <w:rPr>
          <w:color w:val="000000"/>
          <w:sz w:val="24"/>
          <w:szCs w:val="24"/>
        </w:rPr>
        <w:t xml:space="preserve"> poz.</w:t>
      </w:r>
      <w:r w:rsidR="00353713">
        <w:rPr>
          <w:color w:val="000000"/>
          <w:sz w:val="24"/>
          <w:szCs w:val="24"/>
        </w:rPr>
        <w:t xml:space="preserve"> </w:t>
      </w:r>
      <w:r w:rsidRPr="00724499">
        <w:rPr>
          <w:color w:val="000000"/>
          <w:sz w:val="24"/>
          <w:szCs w:val="24"/>
        </w:rPr>
        <w:t>356)</w:t>
      </w:r>
      <w:r>
        <w:rPr>
          <w:color w:val="000000"/>
          <w:sz w:val="24"/>
          <w:szCs w:val="24"/>
        </w:rPr>
        <w:t>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16 marca 2017 r. w sprawie przeprowadzania postępowania rekrutacyjnego oraz postępowania uzupełniającego do publicznych przedszkoli, szkół i placówek (Dz. U. z 2017 r., poz.</w:t>
      </w:r>
      <w:r w:rsidR="00353713">
        <w:rPr>
          <w:sz w:val="24"/>
          <w:szCs w:val="24"/>
        </w:rPr>
        <w:t xml:space="preserve"> </w:t>
      </w:r>
      <w:r>
        <w:rPr>
          <w:sz w:val="24"/>
          <w:szCs w:val="24"/>
        </w:rPr>
        <w:t>610);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17 marca 2017 r. w sprawie szczegółowej organizacji publicznych szkół i publicznych przedszkoli (Dz. U. z 2017 r., poz.</w:t>
      </w:r>
      <w:r w:rsidR="00353713">
        <w:rPr>
          <w:sz w:val="24"/>
          <w:szCs w:val="24"/>
        </w:rPr>
        <w:t xml:space="preserve"> </w:t>
      </w:r>
      <w:r>
        <w:rPr>
          <w:sz w:val="24"/>
          <w:szCs w:val="24"/>
        </w:rPr>
        <w:t>649);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r., poz.1578);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 U. z 2017 r., poz.1591);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9 sierpnia 2017 r. w sprawie indywidualnego obowiązkowego rocznego przygotowania przedszkolnego dzieci                          i indywidualnego nauczania dzieci i młodzieży (Dz. U. z 2017 r., poz.1616);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11 sierpnia 2017 r. w sprawie wymagań wobec szkół i placówek (Dz. U. z 2017 r., poz.1611);</w:t>
      </w:r>
    </w:p>
    <w:p w:rsidR="00D20A3C" w:rsidRPr="00746412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r., poz. 1627);</w:t>
      </w:r>
    </w:p>
    <w:p w:rsidR="00D20A3C" w:rsidRPr="0090748F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24 sierpnia 2017 r. w sprawie organizowania wczesnego wspomagania rozwoju dzieci (Dz. U. z 2017 r., poz.1635);</w:t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90748F">
        <w:rPr>
          <w:sz w:val="24"/>
          <w:szCs w:val="24"/>
        </w:rPr>
        <w:lastRenderedPageBreak/>
        <w:t>Rozporządzeni</w:t>
      </w:r>
      <w:r>
        <w:rPr>
          <w:sz w:val="24"/>
          <w:szCs w:val="24"/>
        </w:rPr>
        <w:t>e</w:t>
      </w:r>
      <w:r w:rsidRPr="0090748F">
        <w:rPr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 U. z 2017 r., poz.1646);</w:t>
      </w:r>
    </w:p>
    <w:p w:rsidR="00D20A3C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90748F">
        <w:rPr>
          <w:sz w:val="24"/>
          <w:szCs w:val="24"/>
        </w:rPr>
        <w:t>Rozporządzeni</w:t>
      </w:r>
      <w:r>
        <w:rPr>
          <w:sz w:val="24"/>
          <w:szCs w:val="24"/>
        </w:rPr>
        <w:t>e</w:t>
      </w:r>
      <w:r w:rsidRPr="0090748F">
        <w:rPr>
          <w:sz w:val="24"/>
          <w:szCs w:val="24"/>
        </w:rPr>
        <w:t xml:space="preserve"> Ministra Edukacji Narodowej z dnia 25 sierpnia 2017 r. w sprawie sposobu </w:t>
      </w:r>
      <w:r>
        <w:rPr>
          <w:sz w:val="24"/>
          <w:szCs w:val="24"/>
        </w:rPr>
        <w:t>nadzoru pedagogicznego</w:t>
      </w:r>
      <w:r w:rsidRPr="0090748F">
        <w:rPr>
          <w:sz w:val="24"/>
          <w:szCs w:val="24"/>
        </w:rPr>
        <w:t xml:space="preserve"> (Dz. U. z 2017 r., poz.</w:t>
      </w:r>
      <w:r>
        <w:rPr>
          <w:sz w:val="24"/>
          <w:szCs w:val="24"/>
        </w:rPr>
        <w:t>1658</w:t>
      </w:r>
      <w:r w:rsidRPr="0090748F">
        <w:rPr>
          <w:sz w:val="24"/>
          <w:szCs w:val="24"/>
        </w:rPr>
        <w:t>);</w:t>
      </w:r>
    </w:p>
    <w:p w:rsidR="00D20A3C" w:rsidRPr="004E3AD7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E3AD7">
        <w:rPr>
          <w:sz w:val="24"/>
          <w:szCs w:val="24"/>
        </w:rPr>
        <w:t xml:space="preserve">Rozporządzenie Ministra Edukacji Narodowej i Sportu z dnia 31 grudnia  2002 r. </w:t>
      </w:r>
      <w:r w:rsidRPr="004E3AD7">
        <w:rPr>
          <w:sz w:val="24"/>
          <w:szCs w:val="24"/>
        </w:rPr>
        <w:br/>
        <w:t xml:space="preserve">w sprawie bezpieczeństwa i higieny w publicznych i niepublicznych szkołach </w:t>
      </w:r>
      <w:r w:rsidRPr="004E3AD7">
        <w:rPr>
          <w:sz w:val="24"/>
          <w:szCs w:val="24"/>
        </w:rPr>
        <w:br/>
        <w:t>i placówkach (Dz. U. z 2003 r. Nr 6 po. 69</w:t>
      </w:r>
      <w:r>
        <w:rPr>
          <w:sz w:val="24"/>
          <w:szCs w:val="24"/>
        </w:rPr>
        <w:t xml:space="preserve"> ze zm.</w:t>
      </w:r>
      <w:r w:rsidRPr="004E3AD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20A3C" w:rsidRPr="004E3AD7" w:rsidRDefault="00D20A3C" w:rsidP="00D20A3C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4E3AD7">
        <w:rPr>
          <w:sz w:val="24"/>
          <w:szCs w:val="24"/>
        </w:rPr>
        <w:t xml:space="preserve">Rozporządzenie Ministra Edukacji Narodowej i Sportu z dnia 8 listopada 2001 r. </w:t>
      </w:r>
      <w:r w:rsidRPr="004E3AD7">
        <w:rPr>
          <w:sz w:val="24"/>
          <w:szCs w:val="24"/>
        </w:rPr>
        <w:br/>
        <w:t>w sprawie warunków i sposobu organizowania przez publiczne przedszkola, szkoły</w:t>
      </w:r>
      <w:r w:rsidRPr="004E3AD7">
        <w:rPr>
          <w:sz w:val="24"/>
          <w:szCs w:val="24"/>
        </w:rPr>
        <w:br/>
        <w:t xml:space="preserve"> i placówki krajoznawstwa i turystyki (Dz. U. Nr 135, poz. 1516 z</w:t>
      </w:r>
      <w:r>
        <w:rPr>
          <w:sz w:val="24"/>
          <w:szCs w:val="24"/>
        </w:rPr>
        <w:t>e</w:t>
      </w:r>
      <w:r w:rsidRPr="004E3AD7">
        <w:rPr>
          <w:sz w:val="24"/>
          <w:szCs w:val="24"/>
        </w:rPr>
        <w:t xml:space="preserve"> zm</w:t>
      </w:r>
      <w:r>
        <w:rPr>
          <w:sz w:val="24"/>
          <w:szCs w:val="24"/>
        </w:rPr>
        <w:t>.</w:t>
      </w:r>
      <w:r w:rsidRPr="004E3AD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4E3AD7">
        <w:rPr>
          <w:sz w:val="24"/>
          <w:szCs w:val="24"/>
        </w:rPr>
        <w:t xml:space="preserve"> </w:t>
      </w:r>
    </w:p>
    <w:p w:rsidR="007C48D2" w:rsidRPr="004E3AD7" w:rsidRDefault="007C48D2" w:rsidP="007C48D2">
      <w:pPr>
        <w:rPr>
          <w:szCs w:val="24"/>
        </w:rPr>
      </w:pPr>
    </w:p>
    <w:p w:rsidR="007C48D2" w:rsidRDefault="007C48D2" w:rsidP="007C48D2"/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BA2872" w:rsidRDefault="00BA287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2645FD" w:rsidRDefault="002645FD" w:rsidP="007C48D2">
      <w:pPr>
        <w:rPr>
          <w:rFonts w:cs="Times New Roman"/>
          <w:b/>
          <w:szCs w:val="24"/>
        </w:rPr>
      </w:pPr>
    </w:p>
    <w:p w:rsidR="002645FD" w:rsidRDefault="002645FD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BA2872" w:rsidRDefault="00BA287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Pr="00B135A4" w:rsidRDefault="007C48D2" w:rsidP="007C48D2">
      <w:pPr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lastRenderedPageBreak/>
        <w:t>Spis treści</w:t>
      </w:r>
    </w:p>
    <w:p w:rsidR="007C48D2" w:rsidRPr="00B135A4" w:rsidRDefault="007C48D2" w:rsidP="007C48D2">
      <w:pPr>
        <w:ind w:left="0" w:firstLine="0"/>
        <w:rPr>
          <w:rFonts w:cs="Times New Roman"/>
          <w:b/>
          <w:szCs w:val="24"/>
        </w:rPr>
      </w:pP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b/>
          <w:szCs w:val="24"/>
        </w:rPr>
        <w:t>Rozdział 1. Nazwa i typ przedszkola</w:t>
      </w:r>
      <w:r w:rsidRPr="00B135A4">
        <w:rPr>
          <w:rFonts w:cs="Times New Roman"/>
          <w:szCs w:val="24"/>
        </w:rPr>
        <w:tab/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Nazwa i siedziba przedszkola </w:t>
      </w:r>
      <w:r>
        <w:rPr>
          <w:rFonts w:cs="Times New Roman"/>
          <w:szCs w:val="24"/>
        </w:rPr>
        <w:t>……………………………………………....….….</w:t>
      </w:r>
      <w:r w:rsidR="008D6D00">
        <w:rPr>
          <w:rFonts w:cs="Times New Roman"/>
          <w:szCs w:val="24"/>
        </w:rPr>
        <w:t>6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Nazwa i siedziba organu prowadzącego</w:t>
      </w:r>
      <w:r>
        <w:rPr>
          <w:rFonts w:cs="Times New Roman"/>
          <w:szCs w:val="24"/>
        </w:rPr>
        <w:t xml:space="preserve"> ……………</w:t>
      </w:r>
      <w:r w:rsidR="008D6D00">
        <w:rPr>
          <w:rFonts w:cs="Times New Roman"/>
          <w:szCs w:val="24"/>
        </w:rPr>
        <w:t>…………………...……..….6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Typ przedszkola</w:t>
      </w:r>
      <w:r>
        <w:rPr>
          <w:rFonts w:cs="Times New Roman"/>
          <w:szCs w:val="24"/>
        </w:rPr>
        <w:t xml:space="preserve"> ………</w:t>
      </w:r>
      <w:r w:rsidR="008D6D00">
        <w:rPr>
          <w:rFonts w:cs="Times New Roman"/>
          <w:szCs w:val="24"/>
        </w:rPr>
        <w:t>………………………………………………...…....…....6</w:t>
      </w:r>
    </w:p>
    <w:p w:rsidR="007C48D2" w:rsidRPr="00176135" w:rsidRDefault="007C48D2" w:rsidP="007C48D2">
      <w:pPr>
        <w:ind w:right="-142"/>
        <w:rPr>
          <w:rFonts w:cs="Times New Roman"/>
          <w:b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7C48D2" w:rsidRPr="00B135A4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2. Cele i zadania przedszkola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Cele i zadania przedszkola</w:t>
      </w:r>
      <w:r>
        <w:rPr>
          <w:rFonts w:cs="Times New Roman"/>
          <w:szCs w:val="24"/>
        </w:rPr>
        <w:t xml:space="preserve"> ……………………………………………....…….…..</w:t>
      </w:r>
      <w:r w:rsidR="008D6D00">
        <w:rPr>
          <w:rFonts w:cs="Times New Roman"/>
          <w:szCs w:val="24"/>
        </w:rPr>
        <w:t>7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Udzielanie pomocy psychologiczno- pedagogicznej</w:t>
      </w:r>
      <w:r>
        <w:rPr>
          <w:rFonts w:cs="Times New Roman"/>
          <w:szCs w:val="24"/>
        </w:rPr>
        <w:t xml:space="preserve"> ……………………….....…..</w:t>
      </w:r>
      <w:r w:rsidR="008D6D00">
        <w:rPr>
          <w:rFonts w:cs="Times New Roman"/>
          <w:szCs w:val="24"/>
        </w:rPr>
        <w:t>7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Organizowanie opieki nad dziećmi niepełnosprawnymi</w:t>
      </w:r>
      <w:r>
        <w:rPr>
          <w:rFonts w:cs="Times New Roman"/>
          <w:szCs w:val="24"/>
        </w:rPr>
        <w:t xml:space="preserve"> ………………….........…</w:t>
      </w:r>
      <w:r w:rsidR="008D6D00">
        <w:rPr>
          <w:rFonts w:cs="Times New Roman"/>
          <w:szCs w:val="24"/>
        </w:rPr>
        <w:t>9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Pr="00B135A4">
        <w:rPr>
          <w:rFonts w:cs="Times New Roman"/>
          <w:szCs w:val="24"/>
        </w:rPr>
        <w:t>Umożliwianie dzieciom podtrzymywania poczucia tożsamości narodowej,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etnicznej</w:t>
      </w:r>
      <w:r w:rsidRPr="00B135A4">
        <w:rPr>
          <w:rFonts w:cs="Times New Roman"/>
          <w:b/>
          <w:szCs w:val="24"/>
        </w:rPr>
        <w:t xml:space="preserve">, </w:t>
      </w:r>
      <w:r w:rsidRPr="00B135A4">
        <w:rPr>
          <w:rFonts w:cs="Times New Roman"/>
          <w:szCs w:val="24"/>
        </w:rPr>
        <w:t>językowej i religijnej</w:t>
      </w:r>
      <w:r>
        <w:rPr>
          <w:rFonts w:cs="Times New Roman"/>
          <w:szCs w:val="24"/>
        </w:rPr>
        <w:t xml:space="preserve"> ………………………..…………</w:t>
      </w:r>
      <w:r w:rsidR="008D6D0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…….....</w:t>
      </w:r>
      <w:r w:rsidR="0035371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..….</w:t>
      </w:r>
      <w:r w:rsidR="008D6D00">
        <w:rPr>
          <w:rFonts w:cs="Times New Roman"/>
          <w:szCs w:val="24"/>
        </w:rPr>
        <w:t>10</w:t>
      </w:r>
    </w:p>
    <w:p w:rsidR="007C48D2" w:rsidRPr="00B135A4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szCs w:val="24"/>
        </w:rPr>
        <w:t xml:space="preserve">                   Sposób realizacji zadań przedszkola</w:t>
      </w:r>
      <w:r w:rsidR="008D6D00">
        <w:rPr>
          <w:rFonts w:cs="Times New Roman"/>
          <w:szCs w:val="24"/>
        </w:rPr>
        <w:t xml:space="preserve"> ……………………………..……...............10</w:t>
      </w:r>
    </w:p>
    <w:p w:rsidR="007C48D2" w:rsidRPr="00176135" w:rsidRDefault="007C48D2" w:rsidP="007C48D2">
      <w:pPr>
        <w:ind w:right="-142"/>
        <w:rPr>
          <w:rFonts w:cs="Times New Roman"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7C48D2" w:rsidRPr="00B135A4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3. Sposób sprawowania opieki nad dziećmi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Sprawowanie opieki w czasie zajęć w przedszkolu</w:t>
      </w:r>
      <w:r>
        <w:rPr>
          <w:rFonts w:cs="Times New Roman"/>
          <w:szCs w:val="24"/>
        </w:rPr>
        <w:t xml:space="preserve"> ...............................................</w:t>
      </w:r>
      <w:r w:rsidR="008D6D00">
        <w:rPr>
          <w:rFonts w:cs="Times New Roman"/>
          <w:szCs w:val="24"/>
        </w:rPr>
        <w:t>12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Sprawowanie opieki w czasie zajęć poza przedszkolem</w:t>
      </w:r>
      <w:r>
        <w:rPr>
          <w:rFonts w:cs="Times New Roman"/>
          <w:szCs w:val="24"/>
        </w:rPr>
        <w:t xml:space="preserve"> ........................................</w:t>
      </w:r>
      <w:r w:rsidR="008D6D00">
        <w:rPr>
          <w:rFonts w:cs="Times New Roman"/>
          <w:szCs w:val="24"/>
        </w:rPr>
        <w:t>12</w:t>
      </w:r>
    </w:p>
    <w:p w:rsidR="007C48D2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Szczegółowe zasady przyprowadzania i odbierania dzieci</w:t>
      </w:r>
      <w:r>
        <w:rPr>
          <w:rFonts w:cs="Times New Roman"/>
          <w:szCs w:val="24"/>
        </w:rPr>
        <w:t xml:space="preserve"> ....................................1</w:t>
      </w:r>
      <w:r w:rsidR="008D6D00">
        <w:rPr>
          <w:rFonts w:cs="Times New Roman"/>
          <w:szCs w:val="24"/>
        </w:rPr>
        <w:t>3</w:t>
      </w:r>
    </w:p>
    <w:p w:rsidR="007C48D2" w:rsidRPr="00176135" w:rsidRDefault="007C48D2" w:rsidP="007C48D2">
      <w:pPr>
        <w:ind w:right="-142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 xml:space="preserve">                    Zasady bezpieczeństwa oraz zasady promocji i ochrony zdrowia .........................</w:t>
      </w:r>
      <w:r w:rsidR="008D6D00">
        <w:rPr>
          <w:rFonts w:cs="Times New Roman"/>
          <w:szCs w:val="24"/>
        </w:rPr>
        <w:t>13</w:t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7C48D2" w:rsidRPr="00B135A4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4. Organizacja przedszkola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Organizacja przedszkola</w:t>
      </w:r>
      <w:r>
        <w:rPr>
          <w:rFonts w:cs="Times New Roman"/>
          <w:szCs w:val="24"/>
        </w:rPr>
        <w:t xml:space="preserve"> ........................................................................................1</w:t>
      </w:r>
      <w:r w:rsidR="008D6D00">
        <w:rPr>
          <w:rFonts w:cs="Times New Roman"/>
          <w:szCs w:val="24"/>
        </w:rPr>
        <w:t>4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Czas pracy przedszkola</w:t>
      </w:r>
      <w:r>
        <w:rPr>
          <w:rFonts w:cs="Times New Roman"/>
          <w:szCs w:val="24"/>
        </w:rPr>
        <w:t xml:space="preserve"> ............................................................</w:t>
      </w:r>
      <w:r w:rsidR="008D6D00">
        <w:rPr>
          <w:rFonts w:cs="Times New Roman"/>
          <w:szCs w:val="24"/>
        </w:rPr>
        <w:t>..............................15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Zasady odpłatności za przedszkole</w:t>
      </w:r>
      <w:r>
        <w:rPr>
          <w:rFonts w:cs="Times New Roman"/>
          <w:szCs w:val="24"/>
        </w:rPr>
        <w:t xml:space="preserve"> ..........................................</w:t>
      </w:r>
      <w:r w:rsidR="008D6D00">
        <w:rPr>
          <w:rFonts w:cs="Times New Roman"/>
          <w:szCs w:val="24"/>
        </w:rPr>
        <w:t>..............................16</w:t>
      </w:r>
    </w:p>
    <w:p w:rsidR="007C48D2" w:rsidRPr="00C03B9D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Organizacja wczesnego wspomagania  rozwoju</w:t>
      </w:r>
      <w:r>
        <w:rPr>
          <w:rFonts w:cs="Times New Roman"/>
          <w:szCs w:val="24"/>
        </w:rPr>
        <w:t xml:space="preserve"> ......................</w:t>
      </w:r>
      <w:r w:rsidR="008D6D00">
        <w:rPr>
          <w:rFonts w:cs="Times New Roman"/>
          <w:szCs w:val="24"/>
        </w:rPr>
        <w:t>..............................17</w:t>
      </w:r>
      <w:r w:rsidRPr="00B135A4">
        <w:rPr>
          <w:rFonts w:cs="Times New Roman"/>
          <w:szCs w:val="24"/>
        </w:rPr>
        <w:tab/>
      </w:r>
      <w:r w:rsidRPr="00B135A4">
        <w:rPr>
          <w:rFonts w:cs="Times New Roman"/>
          <w:szCs w:val="24"/>
        </w:rPr>
        <w:tab/>
      </w:r>
      <w:r w:rsidRPr="00B135A4">
        <w:rPr>
          <w:rFonts w:cs="Times New Roman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7C48D2" w:rsidRPr="00B135A4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5. Organy przedszkola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>Kompetencje</w:t>
      </w:r>
      <w:r w:rsidRPr="00B135A4">
        <w:rPr>
          <w:rFonts w:cs="Times New Roman"/>
          <w:szCs w:val="24"/>
        </w:rPr>
        <w:t xml:space="preserve"> dyrektora</w:t>
      </w:r>
      <w:r>
        <w:rPr>
          <w:rFonts w:cs="Times New Roman"/>
          <w:szCs w:val="24"/>
        </w:rPr>
        <w:t xml:space="preserve"> ..........................................................................................1</w:t>
      </w:r>
      <w:r w:rsidR="008D6D00">
        <w:rPr>
          <w:rFonts w:cs="Times New Roman"/>
          <w:szCs w:val="24"/>
        </w:rPr>
        <w:t>8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Kompetencje rady pedagogicznej</w:t>
      </w:r>
      <w:r>
        <w:rPr>
          <w:rFonts w:cs="Times New Roman"/>
          <w:szCs w:val="24"/>
        </w:rPr>
        <w:t xml:space="preserve"> ............................................</w:t>
      </w:r>
      <w:r w:rsidR="008D6D00">
        <w:rPr>
          <w:rFonts w:cs="Times New Roman"/>
          <w:szCs w:val="24"/>
        </w:rPr>
        <w:t>..............................19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Kompetencje rady rodziców</w:t>
      </w:r>
      <w:r>
        <w:rPr>
          <w:rFonts w:cs="Times New Roman"/>
          <w:szCs w:val="24"/>
        </w:rPr>
        <w:t xml:space="preserve"> .....................................................</w:t>
      </w:r>
      <w:r w:rsidR="008D6D00">
        <w:rPr>
          <w:rFonts w:cs="Times New Roman"/>
          <w:szCs w:val="24"/>
        </w:rPr>
        <w:t>..............................20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Szczegółowe warunki współdziałania organów</w:t>
      </w:r>
      <w:r>
        <w:rPr>
          <w:rFonts w:cs="Times New Roman"/>
          <w:szCs w:val="24"/>
        </w:rPr>
        <w:t xml:space="preserve"> .......................</w:t>
      </w:r>
      <w:r w:rsidR="008D6D00">
        <w:rPr>
          <w:rFonts w:cs="Times New Roman"/>
          <w:szCs w:val="24"/>
        </w:rPr>
        <w:t>..............................20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Sposób rozwiązywania sporów</w:t>
      </w:r>
      <w:r>
        <w:rPr>
          <w:rFonts w:cs="Times New Roman"/>
          <w:szCs w:val="24"/>
        </w:rPr>
        <w:t xml:space="preserve"> ................................................</w:t>
      </w:r>
      <w:r w:rsidR="008D6D00">
        <w:rPr>
          <w:rFonts w:cs="Times New Roman"/>
          <w:szCs w:val="24"/>
        </w:rPr>
        <w:t>..............................21</w:t>
      </w:r>
    </w:p>
    <w:p w:rsidR="007C48D2" w:rsidRPr="00176135" w:rsidRDefault="007C48D2" w:rsidP="007C48D2">
      <w:pPr>
        <w:ind w:left="0" w:right="-142" w:firstLine="0"/>
        <w:rPr>
          <w:rFonts w:cs="Times New Roman"/>
          <w:b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7C48D2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 xml:space="preserve">Rozdział 6. Zadania nauczycieli i innych pracowników </w:t>
      </w:r>
    </w:p>
    <w:p w:rsidR="007C48D2" w:rsidRPr="00176135" w:rsidRDefault="007C48D2" w:rsidP="007C48D2">
      <w:pPr>
        <w:ind w:right="-142"/>
        <w:rPr>
          <w:rFonts w:cs="Times New Roman"/>
          <w:szCs w:val="24"/>
        </w:rPr>
      </w:pPr>
      <w:r w:rsidRPr="00176135">
        <w:rPr>
          <w:rFonts w:cs="Times New Roman"/>
          <w:szCs w:val="24"/>
        </w:rPr>
        <w:tab/>
        <w:t xml:space="preserve">               Zadania wicedyrektora</w:t>
      </w:r>
      <w:r>
        <w:rPr>
          <w:rFonts w:cs="Times New Roman"/>
          <w:szCs w:val="24"/>
        </w:rPr>
        <w:t xml:space="preserve"> .............................................................</w:t>
      </w:r>
      <w:r w:rsidR="008D6D00">
        <w:rPr>
          <w:rFonts w:cs="Times New Roman"/>
          <w:szCs w:val="24"/>
        </w:rPr>
        <w:t>..................... ........21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związane z zapewnieniem bezpieczeństwa dzieciom</w:t>
      </w:r>
      <w:r>
        <w:rPr>
          <w:rFonts w:cs="Times New Roman"/>
          <w:szCs w:val="24"/>
        </w:rPr>
        <w:t xml:space="preserve"> </w:t>
      </w:r>
      <w:r w:rsidR="008D6D00">
        <w:rPr>
          <w:rFonts w:cs="Times New Roman"/>
          <w:szCs w:val="24"/>
        </w:rPr>
        <w:t>..............................22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</w:t>
      </w:r>
      <w:r>
        <w:rPr>
          <w:rFonts w:cs="Times New Roman"/>
          <w:szCs w:val="24"/>
        </w:rPr>
        <w:t>ązane ze współpracą z rodzicami .........................</w:t>
      </w:r>
      <w:r w:rsidR="008D6D00">
        <w:rPr>
          <w:rFonts w:cs="Times New Roman"/>
          <w:szCs w:val="24"/>
        </w:rPr>
        <w:t>..............................23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związane z p</w:t>
      </w:r>
      <w:r>
        <w:rPr>
          <w:rFonts w:cs="Times New Roman"/>
          <w:szCs w:val="24"/>
        </w:rPr>
        <w:t>lanowaniem i prowadzeniem pracy ...........................</w:t>
      </w:r>
      <w:r w:rsidR="008D6D00">
        <w:rPr>
          <w:rFonts w:cs="Times New Roman"/>
          <w:szCs w:val="24"/>
        </w:rPr>
        <w:t>..........</w:t>
      </w:r>
      <w:r w:rsidR="00023240">
        <w:rPr>
          <w:rFonts w:cs="Times New Roman"/>
          <w:szCs w:val="24"/>
        </w:rPr>
        <w:t>24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 związane z prowadzeniem obserwacji</w:t>
      </w:r>
      <w:r>
        <w:rPr>
          <w:rFonts w:cs="Times New Roman"/>
          <w:szCs w:val="24"/>
        </w:rPr>
        <w:t xml:space="preserve"> .......................</w:t>
      </w:r>
      <w:r w:rsidR="00023240">
        <w:rPr>
          <w:rFonts w:cs="Times New Roman"/>
          <w:szCs w:val="24"/>
        </w:rPr>
        <w:t>..............................25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</w:t>
      </w:r>
      <w:r>
        <w:rPr>
          <w:rFonts w:cs="Times New Roman"/>
          <w:szCs w:val="24"/>
        </w:rPr>
        <w:t xml:space="preserve">Zadania związane ze współpracą </w:t>
      </w:r>
      <w:r w:rsidRPr="00B135A4">
        <w:rPr>
          <w:rFonts w:cs="Times New Roman"/>
          <w:szCs w:val="24"/>
        </w:rPr>
        <w:t>ze specjalistami</w:t>
      </w:r>
      <w:r>
        <w:rPr>
          <w:rFonts w:cs="Times New Roman"/>
          <w:szCs w:val="24"/>
        </w:rPr>
        <w:t xml:space="preserve"> ...................</w:t>
      </w:r>
      <w:r w:rsidR="00023240">
        <w:rPr>
          <w:rFonts w:cs="Times New Roman"/>
          <w:szCs w:val="24"/>
        </w:rPr>
        <w:t>..............................27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Zadania</w:t>
      </w:r>
      <w:r>
        <w:rPr>
          <w:rFonts w:cs="Times New Roman"/>
          <w:szCs w:val="24"/>
        </w:rPr>
        <w:t xml:space="preserve"> specjalistów i</w:t>
      </w:r>
      <w:r w:rsidRPr="00B135A4">
        <w:rPr>
          <w:rFonts w:cs="Times New Roman"/>
          <w:szCs w:val="24"/>
        </w:rPr>
        <w:t xml:space="preserve"> innych pracowników przedszkola</w:t>
      </w:r>
      <w:r>
        <w:rPr>
          <w:rFonts w:cs="Times New Roman"/>
          <w:szCs w:val="24"/>
        </w:rPr>
        <w:t xml:space="preserve"> .......</w:t>
      </w:r>
      <w:r w:rsidR="00023240">
        <w:rPr>
          <w:rFonts w:cs="Times New Roman"/>
          <w:szCs w:val="24"/>
        </w:rPr>
        <w:t>..............................28</w:t>
      </w:r>
    </w:p>
    <w:p w:rsidR="007C48D2" w:rsidRPr="00176135" w:rsidRDefault="007C48D2" w:rsidP="007C48D2">
      <w:pPr>
        <w:ind w:right="-142"/>
        <w:rPr>
          <w:rFonts w:cs="Times New Roman"/>
          <w:b/>
          <w:sz w:val="22"/>
          <w:szCs w:val="24"/>
        </w:rPr>
      </w:pP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  <w:r w:rsidRPr="00176135">
        <w:rPr>
          <w:rFonts w:cs="Times New Roman"/>
          <w:sz w:val="22"/>
          <w:szCs w:val="24"/>
        </w:rPr>
        <w:tab/>
      </w:r>
    </w:p>
    <w:p w:rsidR="007C48D2" w:rsidRPr="00B135A4" w:rsidRDefault="007C48D2" w:rsidP="007C48D2">
      <w:pPr>
        <w:ind w:right="-142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7. Prawa i obowiązki dzieci i rodziców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Prawa i obowiązki dzieci</w:t>
      </w:r>
      <w:r>
        <w:rPr>
          <w:rFonts w:cs="Times New Roman"/>
          <w:szCs w:val="24"/>
        </w:rPr>
        <w:t xml:space="preserve"> ..........................................................</w:t>
      </w:r>
      <w:r w:rsidR="00023240">
        <w:rPr>
          <w:rFonts w:cs="Times New Roman"/>
          <w:szCs w:val="24"/>
        </w:rPr>
        <w:t>..............................30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Prawa i obowiązki rodziców</w:t>
      </w:r>
      <w:r>
        <w:rPr>
          <w:rFonts w:cs="Times New Roman"/>
          <w:szCs w:val="24"/>
        </w:rPr>
        <w:t xml:space="preserve"> oraz formy współpracy ..............</w:t>
      </w:r>
      <w:r w:rsidR="00023240">
        <w:rPr>
          <w:rFonts w:cs="Times New Roman"/>
          <w:szCs w:val="24"/>
        </w:rPr>
        <w:t>..............................31</w:t>
      </w:r>
    </w:p>
    <w:p w:rsidR="007C48D2" w:rsidRPr="00B135A4" w:rsidRDefault="007C48D2" w:rsidP="007C48D2">
      <w:pPr>
        <w:ind w:right="-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             Przypadki, w których dyrektor może skreślić dziecko z listy uczniów</w:t>
      </w:r>
      <w:r>
        <w:rPr>
          <w:rFonts w:cs="Times New Roman"/>
          <w:szCs w:val="24"/>
        </w:rPr>
        <w:t xml:space="preserve"> ........</w:t>
      </w:r>
      <w:r w:rsidR="00023240">
        <w:rPr>
          <w:rFonts w:cs="Times New Roman"/>
          <w:szCs w:val="24"/>
        </w:rPr>
        <w:t>.........33</w:t>
      </w:r>
    </w:p>
    <w:p w:rsidR="007C48D2" w:rsidRPr="00176135" w:rsidRDefault="007C48D2" w:rsidP="007C48D2">
      <w:pPr>
        <w:rPr>
          <w:rFonts w:cs="Times New Roman"/>
          <w:b/>
          <w:sz w:val="20"/>
          <w:szCs w:val="24"/>
        </w:rPr>
      </w:pPr>
    </w:p>
    <w:p w:rsidR="007C48D2" w:rsidRPr="00B135A4" w:rsidRDefault="007C48D2" w:rsidP="007C48D2">
      <w:pPr>
        <w:rPr>
          <w:rFonts w:cs="Times New Roman"/>
          <w:b/>
          <w:color w:val="1F497D" w:themeColor="text2"/>
          <w:szCs w:val="24"/>
        </w:rPr>
      </w:pPr>
      <w:r w:rsidRPr="00B135A4">
        <w:rPr>
          <w:rFonts w:cs="Times New Roman"/>
          <w:b/>
          <w:szCs w:val="24"/>
        </w:rPr>
        <w:lastRenderedPageBreak/>
        <w:t>Rozdział 8. Postanowienia końcowe</w:t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  <w:r w:rsidRPr="00B135A4">
        <w:rPr>
          <w:rFonts w:cs="Times New Roman"/>
          <w:b/>
          <w:color w:val="1F497D" w:themeColor="text2"/>
          <w:szCs w:val="24"/>
        </w:rPr>
        <w:tab/>
      </w: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D208DA" w:rsidRDefault="00D208DA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D208DA" w:rsidRDefault="00D208DA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D208DA" w:rsidRDefault="00D208DA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lastRenderedPageBreak/>
        <w:t>Rozdział 1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Nazwa i typ przedszkola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</w:t>
      </w:r>
    </w:p>
    <w:p w:rsidR="007C48D2" w:rsidRPr="00B135A4" w:rsidRDefault="007C48D2" w:rsidP="007C48D2">
      <w:pPr>
        <w:pStyle w:val="Akapitzlist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Przedszkole nosi nazwę MIEJSKIE PRZEDSZKOLE Z ODDZIAŁAMI INTEGRACYJNYMI </w:t>
      </w:r>
      <w:r w:rsidRPr="00B135A4">
        <w:rPr>
          <w:color w:val="000000" w:themeColor="text1"/>
          <w:sz w:val="24"/>
          <w:szCs w:val="24"/>
        </w:rPr>
        <w:t>NR 2</w:t>
      </w:r>
      <w:r w:rsidRPr="00B135A4">
        <w:rPr>
          <w:sz w:val="24"/>
          <w:szCs w:val="24"/>
        </w:rPr>
        <w:t>.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Siedzibą Miejskiego Przedszkola z Oddziałami Integracyjnymi nr 2 jest budynek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mieszczący się w Lędzinach przy ulicy Hołdunowskiej 20.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szCs w:val="24"/>
        </w:rPr>
        <w:t xml:space="preserve">3. Organem prowadzącym przedszkole jest GMINA MIEJSKA LĘDZINY, </w:t>
      </w:r>
      <w:r w:rsidRPr="00B135A4">
        <w:rPr>
          <w:rFonts w:cs="Times New Roman"/>
          <w:color w:val="000000" w:themeColor="text1"/>
          <w:szCs w:val="24"/>
        </w:rPr>
        <w:t xml:space="preserve">z siedzibą </w:t>
      </w:r>
      <w:r>
        <w:rPr>
          <w:rFonts w:cs="Times New Roman"/>
          <w:color w:val="000000" w:themeColor="text1"/>
          <w:szCs w:val="24"/>
        </w:rPr>
        <w:t xml:space="preserve">                               </w:t>
      </w:r>
      <w:r w:rsidRPr="00B135A4">
        <w:rPr>
          <w:rFonts w:cs="Times New Roman"/>
          <w:color w:val="000000" w:themeColor="text1"/>
          <w:szCs w:val="24"/>
        </w:rPr>
        <w:t xml:space="preserve">w Urzędzie Miasta Lędziny przy ulicy </w:t>
      </w:r>
      <w:r w:rsidRPr="00B135A4">
        <w:rPr>
          <w:rFonts w:cs="Times New Roman"/>
          <w:szCs w:val="24"/>
        </w:rPr>
        <w:t>Lędzińskiej 55.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szCs w:val="24"/>
        </w:rPr>
        <w:t xml:space="preserve">4. Nadzór pedagogiczny nad przedszkolem sprawuje ŚLĄSKI KURATOR OŚWIATY  </w:t>
      </w:r>
      <w:r w:rsidRPr="00B135A4">
        <w:rPr>
          <w:rFonts w:cs="Times New Roman"/>
          <w:szCs w:val="24"/>
        </w:rPr>
        <w:br/>
        <w:t>w Katowicach.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5. Na pieczęciach używana jest ustalona nazwa przedszkola: </w:t>
      </w:r>
    </w:p>
    <w:p w:rsidR="007C48D2" w:rsidRPr="00B135A4" w:rsidRDefault="007C48D2" w:rsidP="007C48D2">
      <w:pPr>
        <w:ind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Miejskie Przedszkole z Oddziałami Integracyjnymi nr 2</w:t>
      </w:r>
    </w:p>
    <w:p w:rsidR="007C48D2" w:rsidRPr="00B135A4" w:rsidRDefault="007C48D2" w:rsidP="007C48D2">
      <w:pPr>
        <w:ind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43 – 143 Lędziny, ul. Hołdunowska 20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ab/>
        <w:t>NIP : 6462485880, Regon: 277626621</w:t>
      </w:r>
    </w:p>
    <w:p w:rsidR="007C48D2" w:rsidRPr="00B135A4" w:rsidRDefault="007C48D2" w:rsidP="007C48D2">
      <w:pPr>
        <w:ind w:firstLine="0"/>
        <w:rPr>
          <w:rFonts w:cs="Times New Roman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tel. 322166060, </w:t>
      </w:r>
      <w:hyperlink r:id="rId8" w:history="1">
        <w:r w:rsidRPr="007C48D2">
          <w:rPr>
            <w:rStyle w:val="Hipercze"/>
            <w:rFonts w:cs="Times New Roman"/>
            <w:color w:val="auto"/>
            <w:szCs w:val="24"/>
            <w:u w:val="none"/>
          </w:rPr>
          <w:t>mp2ledziny@onet.eu</w:t>
        </w:r>
      </w:hyperlink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6. Dopuszczalne jest używanie skrótu nazwy przedszkola MP-2 Lędziny.</w:t>
      </w:r>
    </w:p>
    <w:p w:rsidR="007C48D2" w:rsidRDefault="007C48D2" w:rsidP="007C48D2">
      <w:pPr>
        <w:pStyle w:val="Akapitzlist"/>
        <w:ind w:left="284" w:firstLine="0"/>
        <w:rPr>
          <w:color w:val="000000" w:themeColor="text1"/>
          <w:sz w:val="24"/>
          <w:szCs w:val="24"/>
        </w:rPr>
      </w:pPr>
    </w:p>
    <w:p w:rsidR="007C48D2" w:rsidRDefault="007C48D2" w:rsidP="007C48D2">
      <w:pPr>
        <w:pStyle w:val="Akapitzlist"/>
        <w:ind w:left="284" w:firstLine="0"/>
        <w:rPr>
          <w:color w:val="000000" w:themeColor="text1"/>
          <w:sz w:val="24"/>
          <w:szCs w:val="24"/>
        </w:rPr>
      </w:pPr>
    </w:p>
    <w:p w:rsidR="007C48D2" w:rsidRPr="00D11A1F" w:rsidRDefault="007C48D2" w:rsidP="007C48D2">
      <w:pPr>
        <w:pStyle w:val="Akapitzlist"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D11A1F">
        <w:rPr>
          <w:b/>
          <w:sz w:val="24"/>
          <w:szCs w:val="24"/>
        </w:rPr>
        <w:t>§ 2</w:t>
      </w:r>
    </w:p>
    <w:p w:rsidR="007C48D2" w:rsidRPr="00B135A4" w:rsidRDefault="007C48D2" w:rsidP="00CE2A3D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1. Miejskie Przedszkole z Oddziałami Integracyjnymi nr 2 jest przedszkolem publicznym, które:</w:t>
      </w:r>
    </w:p>
    <w:p w:rsidR="007C48D2" w:rsidRPr="00B135A4" w:rsidRDefault="007C48D2" w:rsidP="00CE2A3D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realizuje programy wychowania przedszkolnego, które uwzględniają podstawę programową wychowania przedszkolnego; </w:t>
      </w:r>
    </w:p>
    <w:p w:rsidR="007C48D2" w:rsidRPr="00B135A4" w:rsidRDefault="007C48D2" w:rsidP="00CE2A3D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zapewnia bezpłatne nauczanie, wychowanie i opiekę dzieciom z terenu gminy Lędziny                              w czasie ustalonym przez organ prowadzący, nie krótszym niż 5 godzin dziennie;   </w:t>
      </w:r>
    </w:p>
    <w:p w:rsidR="007C48D2" w:rsidRPr="00B135A4" w:rsidRDefault="007C48D2" w:rsidP="00CE2A3D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przeprowadza rekrutację dzieci w oparciu o zasady powszechnej dostępności;</w:t>
      </w:r>
    </w:p>
    <w:p w:rsidR="007C48D2" w:rsidRPr="00B135A4" w:rsidRDefault="007C48D2" w:rsidP="00CE2A3D">
      <w:pPr>
        <w:pStyle w:val="Akapitzlist"/>
        <w:numPr>
          <w:ilvl w:val="0"/>
          <w:numId w:val="3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zatrudnia nauczycieli posiadających kwalifikacje określone w odrębnych przepisach.</w:t>
      </w:r>
    </w:p>
    <w:p w:rsidR="007C48D2" w:rsidRDefault="007C48D2" w:rsidP="00CE2A3D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2. W przedszkolu mogą działać, z wyjątkiem partii i organizacji politycznych, stowarzyszenia</w:t>
      </w:r>
    </w:p>
    <w:p w:rsidR="007C48D2" w:rsidRDefault="007C48D2" w:rsidP="00CE2A3D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  </w:t>
      </w:r>
      <w:r w:rsidRPr="00B135A4">
        <w:rPr>
          <w:rFonts w:cs="Times New Roman"/>
          <w:color w:val="000000" w:themeColor="text1"/>
          <w:szCs w:val="24"/>
        </w:rPr>
        <w:t xml:space="preserve"> i inne organizacje, których celem statutowym jest działalność wychowawcza albo</w:t>
      </w:r>
    </w:p>
    <w:p w:rsidR="007C48D2" w:rsidRDefault="007C48D2" w:rsidP="00CE2A3D">
      <w:pPr>
        <w:ind w:left="0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</w:t>
      </w:r>
      <w:r w:rsidRPr="00B135A4">
        <w:rPr>
          <w:rFonts w:cs="Times New Roman"/>
          <w:color w:val="000000" w:themeColor="text1"/>
          <w:szCs w:val="24"/>
        </w:rPr>
        <w:t xml:space="preserve"> rozszerzanie i wzbogacanie form działalności dydaktycznej, wychowawczej i opiekuńczej</w:t>
      </w:r>
    </w:p>
    <w:p w:rsidR="007C48D2" w:rsidRPr="00B135A4" w:rsidRDefault="007C48D2" w:rsidP="00CE2A3D">
      <w:pPr>
        <w:ind w:left="0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   </w:t>
      </w:r>
      <w:r w:rsidRPr="00B135A4">
        <w:rPr>
          <w:rFonts w:cs="Times New Roman"/>
          <w:color w:val="000000" w:themeColor="text1"/>
          <w:szCs w:val="24"/>
        </w:rPr>
        <w:t xml:space="preserve"> przedszkola.</w:t>
      </w:r>
    </w:p>
    <w:p w:rsidR="007C48D2" w:rsidRDefault="007C48D2" w:rsidP="007C48D2">
      <w:pPr>
        <w:rPr>
          <w:rFonts w:cs="Times New Roman"/>
          <w:color w:val="00B050"/>
          <w:szCs w:val="24"/>
        </w:rPr>
      </w:pPr>
    </w:p>
    <w:p w:rsidR="00D208DA" w:rsidRDefault="00D208DA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3</w:t>
      </w:r>
    </w:p>
    <w:p w:rsidR="007C48D2" w:rsidRPr="000F29FB" w:rsidRDefault="007C48D2" w:rsidP="007C48D2">
      <w:pPr>
        <w:rPr>
          <w:color w:val="000000" w:themeColor="text1"/>
          <w:szCs w:val="24"/>
        </w:rPr>
      </w:pPr>
      <w:r w:rsidRPr="000F29FB">
        <w:rPr>
          <w:color w:val="000000" w:themeColor="text1"/>
          <w:szCs w:val="24"/>
        </w:rPr>
        <w:t>Ilekroć w statucie jest mowa o:</w:t>
      </w:r>
    </w:p>
    <w:p w:rsidR="007C48D2" w:rsidRPr="00B135A4" w:rsidRDefault="007C48D2" w:rsidP="007C48D2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przedszkolu – należy przez to rozumieć Miejskie Przedszkole z Oddziałami Integracyjnymi nr 2 w Lędzinach;</w:t>
      </w:r>
    </w:p>
    <w:p w:rsidR="007C48D2" w:rsidRPr="00B135A4" w:rsidRDefault="007C48D2" w:rsidP="007C48D2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dzieciach – należy przez to rozumieć dzieci zapisane do Miejskiego Przedszkola                           z Oddziałami Integracyjnymi nr 2 w Lędzinach;</w:t>
      </w:r>
    </w:p>
    <w:p w:rsidR="007C48D2" w:rsidRPr="00B135A4" w:rsidRDefault="007C48D2" w:rsidP="007C48D2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rodzicach – należy przez to rozumieć rodziców dzieci, a także prawnych opiekunów dziecka oraz osoby (podmioty) sprawujące pieczę zastępczą nad dzieckiem;</w:t>
      </w:r>
    </w:p>
    <w:p w:rsidR="007C48D2" w:rsidRPr="00B135A4" w:rsidRDefault="007C48D2" w:rsidP="007C48D2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specjalistach – należy przez to rozumieć specjalistów zatrudnionych w Miejskim Przedszkolu z Oddziałami Integracyjnymi nr 2 w Lędzinach;</w:t>
      </w:r>
    </w:p>
    <w:p w:rsidR="007C48D2" w:rsidRPr="00B135A4" w:rsidRDefault="007C48D2" w:rsidP="007C48D2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nauczycielach – należy przez to rozumieć wszystkich pracowników pedagogicznych zatrudnionych w Miejskim Przedszkolu z Oddziałami Integracyjnymi nr 2 w Lędzinach;</w:t>
      </w:r>
    </w:p>
    <w:p w:rsidR="007C48D2" w:rsidRPr="000F29FB" w:rsidRDefault="007C48D2" w:rsidP="007C48D2">
      <w:pPr>
        <w:pStyle w:val="Akapitzlist"/>
        <w:numPr>
          <w:ilvl w:val="0"/>
          <w:numId w:val="40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lastRenderedPageBreak/>
        <w:t xml:space="preserve">statucie - należy przez to rozumieć </w:t>
      </w:r>
      <w:r w:rsidR="00353713">
        <w:rPr>
          <w:color w:val="000000" w:themeColor="text1"/>
          <w:sz w:val="24"/>
          <w:szCs w:val="24"/>
        </w:rPr>
        <w:t>St</w:t>
      </w:r>
      <w:r w:rsidRPr="00B135A4">
        <w:rPr>
          <w:color w:val="000000" w:themeColor="text1"/>
          <w:sz w:val="24"/>
          <w:szCs w:val="24"/>
        </w:rPr>
        <w:t>atut Miejskiego Przedszkola z Oddziałami Integracyjnymi nr 2 w Lędzinach.</w:t>
      </w:r>
    </w:p>
    <w:p w:rsidR="007C48D2" w:rsidRDefault="007C48D2" w:rsidP="007C48D2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</w:p>
    <w:p w:rsidR="007C48D2" w:rsidRDefault="007C48D2" w:rsidP="007C48D2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B135A4">
        <w:rPr>
          <w:rFonts w:cs="Times New Roman"/>
          <w:b/>
          <w:color w:val="000000" w:themeColor="text1"/>
          <w:szCs w:val="24"/>
        </w:rPr>
        <w:t>Rozdział 2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color w:val="000000" w:themeColor="text1"/>
          <w:szCs w:val="24"/>
        </w:rPr>
      </w:pPr>
      <w:r w:rsidRPr="00B135A4">
        <w:rPr>
          <w:rFonts w:cs="Times New Roman"/>
          <w:b/>
          <w:color w:val="000000" w:themeColor="text1"/>
          <w:szCs w:val="24"/>
        </w:rPr>
        <w:t>Cele i zadania przedszkola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4</w:t>
      </w:r>
    </w:p>
    <w:p w:rsidR="007C48D2" w:rsidRPr="00ED1A86" w:rsidRDefault="007C48D2" w:rsidP="007C48D2">
      <w:pPr>
        <w:rPr>
          <w:szCs w:val="24"/>
        </w:rPr>
      </w:pPr>
      <w:r>
        <w:rPr>
          <w:szCs w:val="24"/>
        </w:rPr>
        <w:t xml:space="preserve">1. </w:t>
      </w:r>
      <w:r w:rsidRPr="00ED1A86">
        <w:rPr>
          <w:szCs w:val="24"/>
        </w:rPr>
        <w:t>Celem wychowania przedszkolnego jest wsparcie całościowego rozwoju dziecka, realizowane przez proces opieki, wychowania i nauczania-uczenia się.</w:t>
      </w:r>
    </w:p>
    <w:p w:rsidR="007C48D2" w:rsidRPr="000F29FB" w:rsidRDefault="007C48D2" w:rsidP="007C48D2">
      <w:pPr>
        <w:ind w:left="0" w:firstLine="0"/>
        <w:rPr>
          <w:szCs w:val="24"/>
        </w:rPr>
      </w:pPr>
      <w:r>
        <w:rPr>
          <w:szCs w:val="24"/>
        </w:rPr>
        <w:t xml:space="preserve">2.  </w:t>
      </w:r>
      <w:r w:rsidRPr="000F29FB">
        <w:rPr>
          <w:szCs w:val="24"/>
        </w:rPr>
        <w:t>Zadaniem przedszkola jest w szczególności: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wspieranie wielokierunkowej aktywności dziecka przez organizację warunków sprzyjających nabywaniu doświadczeń w fizycznym, emocjonalnym, społecznym                         i poznawczym obszarze jego rozwoju;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 tworzenie warunków umożliwiających dzieciom swobodny rozwój, zabawę i odpoczynek w poczuciu bezpieczeństwa;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wspieranie aktywności dziecka, która podnosi poziom integracji sensorycznej                                 i rozwijających się procesów poznawczych; 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zapewnienie sprzyjających warunków, które umożliwiają dzieciom proces adaptacji oraz pomoc dzieciom rozwijającym się w sposób nieharmonijny, wolniejszy lub przyspieszony;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wspieranie samodzielnej dziecięcej eksploracji świata, dobór treści adekwatnych                         do poziomu rozwoju dziecka, jego możliwości percepcyjnych, wyobrażeń i rozumowania, z poszanowaniem indywidualnych potrzeb i zainteresowań;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wzmacnianie u dzieci poczucia wartości, indywidualności, oryginalności oraz potrzeby tworzenia relacji osobowych i uczestnictwa w grupie;  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tworzenie sytuacji sprzyjających rozwojowi nawyków i zachowań prowadzących                         do samodzielności, dbania o zdrowie, sprawności ruchowej i bezpieczeństwa, w tym bezpieczeństwa w ruchu drogowym;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przygotowywanie do rozumienia emocji, uczuć własnych i innych;</w:t>
      </w:r>
    </w:p>
    <w:p w:rsidR="007C48D2" w:rsidRPr="00B135A4" w:rsidRDefault="007C48D2" w:rsidP="007C48D2">
      <w:pPr>
        <w:pStyle w:val="Akapitzlist"/>
        <w:numPr>
          <w:ilvl w:val="0"/>
          <w:numId w:val="41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tworzenie sytuacji edukacyjnych budujących wrażliwość dziecka, w tym wrażliwość estetyczną;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 rozwijanie u dziecka postawy szacunku do przyrody i odkrywania rozwiązań technicznych w jego najbliższym otoczeniu;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11) współdziałanie z rodzicami, różnymi środowiskami, organizacjami i instytucjami;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12) </w:t>
      </w:r>
      <w:r w:rsidRPr="00B135A4">
        <w:rPr>
          <w:rFonts w:cs="Times New Roman"/>
          <w:szCs w:val="24"/>
        </w:rPr>
        <w:t xml:space="preserve">kreowanie, sytuacji które pozwalają dziecku poznać wartości i normy społeczne, których źródłem jest rodzina, grupa w przedszkolu, inne dorosłe osoby, w tym osoby starsze; 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13) </w:t>
      </w:r>
      <w:r w:rsidRPr="00B135A4">
        <w:rPr>
          <w:rFonts w:cs="Times New Roman"/>
          <w:szCs w:val="24"/>
        </w:rPr>
        <w:t>systematyczne wspieranie rozwoju mechanizmów uczenia się dziecka, prowadzące                                do osiągnięcia przez nie dojrzałości szkolnej;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14) tworzenie sytuacji edukacyjnych sprzyjających budowaniu zainteresowania dziecka językiem obcym nowożytnym, chęci poznawania innych kultur.  </w:t>
      </w:r>
    </w:p>
    <w:p w:rsidR="007C48D2" w:rsidRDefault="007C48D2" w:rsidP="007C48D2">
      <w:pPr>
        <w:pStyle w:val="Akapitzlist"/>
        <w:ind w:left="0" w:firstLine="0"/>
        <w:jc w:val="center"/>
        <w:rPr>
          <w:b/>
          <w:sz w:val="24"/>
          <w:szCs w:val="24"/>
        </w:rPr>
      </w:pPr>
    </w:p>
    <w:p w:rsidR="007C48D2" w:rsidRDefault="007C48D2" w:rsidP="007C48D2">
      <w:pPr>
        <w:pStyle w:val="Akapitzlist"/>
        <w:ind w:left="0" w:firstLine="0"/>
        <w:jc w:val="center"/>
        <w:rPr>
          <w:b/>
          <w:sz w:val="24"/>
          <w:szCs w:val="24"/>
        </w:rPr>
      </w:pPr>
    </w:p>
    <w:p w:rsidR="007C48D2" w:rsidRPr="00D11A1F" w:rsidRDefault="007C48D2" w:rsidP="007C48D2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 5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Pomoc psychologiczno – pedagogiczna udzielana dziecku w  przedszkolu polega                            na rozpoznawaniu i zaspakajaniu indywidualnych potrzeb rozwojowych i edukacyjnych dziecka oraz rozpoznawaniu indywidualnych możliwości psychofizycznych dziecka                i czynników środowiskowych wpływających na jego funkcjonowanie w przedszkolu.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2. Pomoc psychologiczno – pedagogiczna jest udzielana dziecku w celu wspierania jego potencjału rozwojowego i stwarzania warunków do jego aktywnego i pełnego uczestnictwa w życiu przedszkola oraz w środowisku społecznym.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3. Udzielanie pomocy psychologiczno - pedagogicznej rodzicom dzieci i nauczycielom polega na wspieraniu ich w rozwiązywaniu problemów wychowawczych i dydaktycznych oraz rozwijaniu ich umiejętności wychowawczych w celu zwiększenia efektywności pomocy udzielanej dzieciom.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4. Pomoc psychologiczno – pedagogiczną organizuje dyrektor przedszkola.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5. Korzystanie z pomocy psychologiczno – pedagogicznej w przedszkolu jest dobrowolne            i nieodpłatne.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6. W przedszkolu pomoc psychologiczno – pedagogiczna jest udzielana: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w trakcie bieżącej pracy z dzieckiem oraz przez zintegrowane działania nauczycieli specjalistów pracujących z dzieckiem;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w postaci form pomocy psychologiczno – pedagogicznej.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7. Formy pomocy psychologiczno – pedagogicznej dla dziecka w przedszkolu to:</w:t>
      </w:r>
    </w:p>
    <w:p w:rsidR="007C48D2" w:rsidRPr="00B135A4" w:rsidRDefault="007C48D2" w:rsidP="007C48D2">
      <w:pPr>
        <w:ind w:left="142" w:hanging="142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zajęcia rozwijające uzdolnienia – organizuje się dla dzieci szczególnie uzdolnionych, liczba dzieci nie może przekraczać 8;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zajęcia specjalistyczne: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zajęcia korekcyjno-kompensacyjne – organizuje się dla dzieci z zaburzeniami                              i odchyleniami rozwojowymi, w tym specyficznymi trudnościami w uczeniu się, liczba uczestników zajęć nie może przekraczać 5,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zajęcia logopedyczne – organizuje się dla dzieci z deficytami kompetencji i zaburzeniami sprawności językowych, liczba uczestników zajęć nie może przekraczać 4,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 zajęcia rozwijające kompetencje emocjonalno-społeczne – organizuje się dla dzieci przejawiających trudności w funkcjonowaniu społecznym, liczba uczestników nie może przekraczać 10, chyba że zwiększenie liczby uczestników jest uzasadnione potrzebami dzieci,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 inne zajęcia o charakterze terapeutycznym – organizuje się dla dzieci z zaburzeniami                       i odchyleniami rozwojowymi mającymi problemy z funkcjonowaniem w przedszkolu oraz z aktywnym i pełnym uczestnictwem w życiu przedszkola, liczba uczestników zajęć nie może przekraczać 10;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porady i konsultacje;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warsztaty i szkolenia;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 w:rsidRPr="00B135A4">
        <w:rPr>
          <w:rFonts w:cs="Times New Roman"/>
          <w:szCs w:val="24"/>
        </w:rPr>
        <w:t>zindywidualizowana ścieżka realizacji obowiązkowego rocznego przygotowania przedszkolnego.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B135A4">
        <w:rPr>
          <w:rFonts w:cs="Times New Roman"/>
          <w:szCs w:val="24"/>
        </w:rPr>
        <w:t>. Zajęcia z form pomocy psychologiczno – pedagogicznej są realizowane przy wykorzystaniu aktywizujących metod pracy.</w:t>
      </w:r>
    </w:p>
    <w:p w:rsidR="007C48D2" w:rsidRPr="00ED1A86" w:rsidRDefault="007C48D2" w:rsidP="007C48D2">
      <w:pPr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>9. Dyrektor przedszkola we współpracy z nauczycielami i specjalistami planuje i koordynuje pomoc psychologiczno</w:t>
      </w:r>
      <w:r w:rsidR="00353713">
        <w:rPr>
          <w:rFonts w:cs="Times New Roman"/>
          <w:szCs w:val="24"/>
        </w:rPr>
        <w:t xml:space="preserve"> </w:t>
      </w:r>
      <w:r w:rsidRPr="00ED1A86">
        <w:rPr>
          <w:rFonts w:cs="Times New Roman"/>
          <w:szCs w:val="24"/>
        </w:rPr>
        <w:t>- pedagogiczną oraz ustala formy, okres udzielania pomocy oraz wymiar godzin, w których poszczególne formy są realizowane.</w:t>
      </w:r>
    </w:p>
    <w:p w:rsidR="007C48D2" w:rsidRPr="00ED1A86" w:rsidRDefault="007C48D2" w:rsidP="007C48D2">
      <w:pPr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>10. W przypadku dziecka posiadającego orzeczenie o potrzebie kształcenia specjalnego planowanie i koordynowanie pomocy oraz ustalenie jej form, okresów udzielania                                  i wymiaru godzin, w których poszczególne formy są realizowane, jest zadaniem zespołu nauczycieli i specjalistów pracujących z dzieckiem.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</w:t>
      </w:r>
      <w:r w:rsidRPr="00B135A4">
        <w:rPr>
          <w:rFonts w:cs="Times New Roman"/>
          <w:szCs w:val="24"/>
        </w:rPr>
        <w:t>. Dyrektor przedszkola planując pomoc psychologiczno – pedagogiczną dla dziecka współpracuje przede wszystkim:</w:t>
      </w:r>
    </w:p>
    <w:p w:rsidR="007C48D2" w:rsidRPr="00B135A4" w:rsidRDefault="007C48D2" w:rsidP="007C48D2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ze specjalistami zatrudnionymi w przedszkolu i z nauczycielami prowadzącymi zajęcia </w:t>
      </w:r>
      <w:r>
        <w:rPr>
          <w:sz w:val="24"/>
          <w:szCs w:val="24"/>
        </w:rPr>
        <w:t xml:space="preserve">                   </w:t>
      </w:r>
      <w:r w:rsidRPr="00B135A4">
        <w:rPr>
          <w:sz w:val="24"/>
          <w:szCs w:val="24"/>
        </w:rPr>
        <w:t>z dzieckiem,</w:t>
      </w:r>
    </w:p>
    <w:p w:rsidR="007C48D2" w:rsidRPr="00B135A4" w:rsidRDefault="007C48D2" w:rsidP="007C48D2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z rodzicami dziecka,</w:t>
      </w:r>
    </w:p>
    <w:p w:rsidR="007C48D2" w:rsidRPr="00B135A4" w:rsidRDefault="007C48D2" w:rsidP="007C48D2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poradnią psychologiczno – pedagogiczną,</w:t>
      </w:r>
    </w:p>
    <w:p w:rsidR="007C48D2" w:rsidRPr="00B135A4" w:rsidRDefault="007C48D2" w:rsidP="007C48D2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placówkami doskonalenia nauczycieli,</w:t>
      </w:r>
    </w:p>
    <w:p w:rsidR="007C48D2" w:rsidRPr="00B135A4" w:rsidRDefault="007C48D2" w:rsidP="007C48D2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 innymi przedszkolami, szkołami, placówkami,</w:t>
      </w:r>
    </w:p>
    <w:p w:rsidR="007C48D2" w:rsidRPr="00B135A4" w:rsidRDefault="007C48D2" w:rsidP="007C48D2">
      <w:pPr>
        <w:pStyle w:val="Akapitzlist"/>
        <w:numPr>
          <w:ilvl w:val="0"/>
          <w:numId w:val="4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z organizacjami pozarządowymi oraz innymi instytucjami i podmiotami działającymi </w:t>
      </w:r>
      <w:r>
        <w:rPr>
          <w:sz w:val="24"/>
          <w:szCs w:val="24"/>
        </w:rPr>
        <w:t xml:space="preserve">                         </w:t>
      </w:r>
      <w:r w:rsidRPr="00B135A4">
        <w:rPr>
          <w:sz w:val="24"/>
          <w:szCs w:val="24"/>
        </w:rPr>
        <w:t>na rzecz rodziny, dzieci i młodzieży.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r w:rsidRPr="00B135A4">
        <w:rPr>
          <w:rFonts w:cs="Times New Roman"/>
          <w:szCs w:val="24"/>
        </w:rPr>
        <w:t>. Pomoc psychologiczno – pedagogiczna w przedszkolu jest udzielana z inicjatywy: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dziecka,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rodziców dziecka,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 dyrektora przedszkola,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 nauczyciela lub specjalisty prowadzących zajęcia z dzieckiem,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e) pielęgniarki środowiska nauczania i wychowania lub higienistki,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f) poradni,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g) asystenta edukacji romskiej,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h) pomocy nauczyciela,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i) pracownika socjalnego,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j) asystenta rodziny,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k) kuratora sądowego,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l) organizacji pozarządowej, innej instytucji lub podmiotu działającego na rzecz rodziny, dzieci i młodzieży.</w:t>
      </w:r>
    </w:p>
    <w:p w:rsidR="007C48D2" w:rsidRDefault="007C48D2" w:rsidP="007C48D2">
      <w:pPr>
        <w:ind w:left="0" w:firstLine="0"/>
        <w:rPr>
          <w:rFonts w:cs="Times New Roman"/>
          <w:color w:val="FF0000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6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Przedszkole organizuje i prowadzi kształcenie, wychowanie i opiekę dla dzieci niepełnosprawnych w oddziałach ogólnodostępnych i integracyjnych.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 Za zgodą organu prowadzącego przedszkole tworzy oddział specjalny.</w:t>
      </w:r>
    </w:p>
    <w:p w:rsidR="007C48D2" w:rsidRPr="00ED1A86" w:rsidRDefault="007C48D2" w:rsidP="007C48D2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>3. W zależności od rodzaju niepełnosprawności, w tym stopnia niepełnosprawności</w:t>
      </w:r>
    </w:p>
    <w:p w:rsidR="007C48D2" w:rsidRPr="00ED1A86" w:rsidRDefault="007C48D2" w:rsidP="007C48D2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    intelektualnej, dzieciom organizuje się kształcenie i wychowanie, które stosownie</w:t>
      </w:r>
    </w:p>
    <w:p w:rsidR="007C48D2" w:rsidRPr="00ED1A86" w:rsidRDefault="007C48D2" w:rsidP="007C48D2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    do potrzeb umożliwia naukę w dostępnym dla nich zakresie, usprawnianie zaburzonych</w:t>
      </w:r>
    </w:p>
    <w:p w:rsidR="007C48D2" w:rsidRPr="00ED1A86" w:rsidRDefault="007C48D2" w:rsidP="007C48D2">
      <w:pPr>
        <w:ind w:left="0" w:firstLine="0"/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    funkcji i rewalidację oraz zapewnia specjalistyczną pomoc i opiekę.</w:t>
      </w:r>
    </w:p>
    <w:p w:rsidR="007C48D2" w:rsidRPr="00ED1A86" w:rsidRDefault="007C48D2" w:rsidP="007C48D2">
      <w:pPr>
        <w:rPr>
          <w:szCs w:val="24"/>
        </w:rPr>
      </w:pPr>
      <w:r>
        <w:rPr>
          <w:szCs w:val="24"/>
        </w:rPr>
        <w:t xml:space="preserve">4. </w:t>
      </w:r>
      <w:r w:rsidRPr="00ED1A86">
        <w:rPr>
          <w:szCs w:val="24"/>
        </w:rPr>
        <w:t>Warunki opieki nad dzieckiem niepełnosprawnym wyznaczają zalecenia zawarte                             w orzeczeniu o potrzebie kształcenia specjalnego określone dla danego dziecka i jego niepełnosprawności.</w:t>
      </w:r>
    </w:p>
    <w:p w:rsidR="007C48D2" w:rsidRPr="00B135A4" w:rsidRDefault="007C48D2" w:rsidP="007C48D2">
      <w:pPr>
        <w:tabs>
          <w:tab w:val="left" w:pos="-142"/>
        </w:tabs>
        <w:rPr>
          <w:rFonts w:cs="Times New Roman"/>
          <w:color w:val="00B050"/>
          <w:szCs w:val="24"/>
        </w:rPr>
      </w:pPr>
      <w:r>
        <w:rPr>
          <w:rFonts w:cs="Times New Roman"/>
          <w:szCs w:val="24"/>
        </w:rPr>
        <w:t xml:space="preserve">5. </w:t>
      </w:r>
      <w:r w:rsidRPr="00B135A4">
        <w:rPr>
          <w:rFonts w:cs="Times New Roman"/>
          <w:szCs w:val="24"/>
        </w:rPr>
        <w:t>Kształcenie, wychowanie i opiekę dla dzieci niepełnosprawnych organizowane jest dla dzieci: niesłyszących, słabosłyszących, niewidomych, słabowidzących,                                              z niepełnosprawnością ruchową, w tym z afazją, z niepełnosprawnością intelektualną w stopniu lekkim, umiarkowanym lub znacznym,</w:t>
      </w:r>
      <w:r w:rsidR="00604147">
        <w:rPr>
          <w:rFonts w:cs="Times New Roman"/>
          <w:szCs w:val="24"/>
        </w:rPr>
        <w:t xml:space="preserve"> z</w:t>
      </w:r>
      <w:r w:rsidRPr="00B135A4">
        <w:rPr>
          <w:rFonts w:cs="Times New Roman"/>
          <w:szCs w:val="24"/>
        </w:rPr>
        <w:t xml:space="preserve"> autyzmem, w tym z zespołem Aspergera, i z niepełnosprawnościami sprzężonymi, posiadających orzeczenie o potrzebie kszta</w:t>
      </w:r>
      <w:r w:rsidRPr="00ED1A86">
        <w:rPr>
          <w:rFonts w:cs="Times New Roman"/>
          <w:szCs w:val="24"/>
        </w:rPr>
        <w:t>łcenia specjalnego, którego rodzice złożą wniosek o organizację zajęć w przedszkolu.</w:t>
      </w:r>
    </w:p>
    <w:p w:rsidR="007C48D2" w:rsidRPr="00B135A4" w:rsidRDefault="007C48D2" w:rsidP="007C48D2">
      <w:pPr>
        <w:tabs>
          <w:tab w:val="left" w:pos="-142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6. Przedszkole zapewnia:</w:t>
      </w:r>
    </w:p>
    <w:p w:rsidR="007C48D2" w:rsidRPr="00B135A4" w:rsidRDefault="007C48D2" w:rsidP="007C48D2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1) realizację zaleceń zawartych w orzeczeniu o potrzebie kształcenia specjalnego;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2) odpowiednie warunki, sprzęt specjalistyczny i środki dydaktyczne, odpowiednie                              ze względu na indywidualne potrzeby rozwojowe i edukacyjne oraz możliwości psychofizyczne dzieci;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3) zajęcia specjalistyczne;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inne zajęcia odpowiednie ze względu na indywidualne potrzeby rozwojowe i edukacyjne oraz możliwości psychofizyczne dzieci, w szczególności zajęcia rewalidacyjne;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5) integrację dzieci ze środowiskiem rówieśniczym, w tym z uczniami pełnosprawnymi;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6) przygotowanie </w:t>
      </w:r>
      <w:r w:rsidR="00604147">
        <w:rPr>
          <w:rFonts w:cs="Times New Roman"/>
          <w:szCs w:val="24"/>
        </w:rPr>
        <w:t>dzieci</w:t>
      </w:r>
      <w:r w:rsidRPr="00B135A4">
        <w:rPr>
          <w:rFonts w:cs="Times New Roman"/>
          <w:szCs w:val="24"/>
        </w:rPr>
        <w:t xml:space="preserve"> do samodzielności w życiu dorosłym.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 xml:space="preserve">7. Dziecku objętemu kształceniem specjalnym dostosowuje się odpowiednio program wychowania przedszkolnego do indywidualnych potrzeb rozwojowych i edukacyjnych oraz możliwości psychofizycznych dziecka. Dostosowanie następuje na podstawie opracowanego dla dziecka indywidualnego programu edukacyjno-terapeutycznego uwzględniającego zalecenia zawarte w orzeczeniu o potrzebie kształcenia specjalnego oraz diagnozę i wnioski wynikające z wielospecjalistycznej oceny poziomu funkcjonowania dziecka.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8. Program opracowuje zespół, który tworzą nauczyciele i specjaliści, prowadzący zajęcia                    z dzieckiem.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9. Program opracowuje się na okres, na jaki zostało wydane orzeczenie o potrzebie kształcenia specjalnego, nie dłuższy jednak niż etap edukacyjny.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Program opracowuje się w terminie: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do dnia 30 września roku szkolnego, w którym dziecko rozpoczyna od początku roku szkolnego realizowanie wychowania przedszkolnego w przedszkolu,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30 dni od dnia złożenia w przedszkolu orzeczenia o potrzebie kształcenia specjalnego.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10. Zespół, co najmniej dwa razy w roku szkolnym, dokonuje okresowej wielospecjalistycznej oceny poziomu funkcjonowania dziecka.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11. Rodzice dziecka mają prawo uczestniczyć w spotkaniach zespołu.</w:t>
      </w:r>
    </w:p>
    <w:p w:rsidR="007C48D2" w:rsidRPr="00ED1A86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ED1A86">
        <w:rPr>
          <w:rFonts w:cs="Times New Roman"/>
          <w:szCs w:val="24"/>
        </w:rPr>
        <w:t xml:space="preserve">12. W przedszkolu zatrudnia się dodatkowo nauczycieli posiadających kwalifikacje z zakresu pedagogiki specjalnej w celu współorganizowania kształcenia integracyjnego, </w:t>
      </w:r>
      <w:r>
        <w:rPr>
          <w:rFonts w:cs="Times New Roman"/>
          <w:szCs w:val="24"/>
        </w:rPr>
        <w:t xml:space="preserve">                               </w:t>
      </w:r>
      <w:r w:rsidRPr="00ED1A86">
        <w:rPr>
          <w:rFonts w:cs="Times New Roman"/>
          <w:szCs w:val="24"/>
        </w:rPr>
        <w:t>z uwzględnieniem realizacji zaleceń zawartych w orzeczeniu o potrzebie kształcenia specjalnego.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B135A4">
        <w:rPr>
          <w:rFonts w:cs="Times New Roman"/>
          <w:szCs w:val="24"/>
        </w:rPr>
        <w:t xml:space="preserve">Dyrektor przedszkola powierza prowadzenie zajęć </w:t>
      </w:r>
      <w:r w:rsidRPr="00ED1A86">
        <w:rPr>
          <w:rFonts w:cs="Times New Roman"/>
          <w:szCs w:val="24"/>
        </w:rPr>
        <w:t>rewalidacyjnych</w:t>
      </w:r>
      <w:r w:rsidRPr="00B135A4">
        <w:rPr>
          <w:rFonts w:cs="Times New Roman"/>
          <w:color w:val="7030A0"/>
          <w:szCs w:val="24"/>
        </w:rPr>
        <w:t xml:space="preserve"> </w:t>
      </w:r>
      <w:r w:rsidRPr="00B135A4">
        <w:rPr>
          <w:rFonts w:cs="Times New Roman"/>
          <w:szCs w:val="24"/>
        </w:rPr>
        <w:t>nauczycielom lub specjalistom posiadającym kwalifikacje odpowiednie do rodzaju niepełnosprawności dziecka.</w:t>
      </w:r>
    </w:p>
    <w:p w:rsidR="007C48D2" w:rsidRPr="00B135A4" w:rsidRDefault="007C48D2" w:rsidP="007C48D2">
      <w:pPr>
        <w:ind w:left="0" w:firstLine="0"/>
        <w:rPr>
          <w:rFonts w:cs="Times New Roman"/>
          <w:color w:val="FF0000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7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Przedszkole umożliwia dzieciom podtrzymywanie tożsamości narodowej, etnicznej, językowej i religijnej poprzez: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zapoznawanie z historią kraju i symbolami narodowymi;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organizowanie w przedszkolu uroczystości z okazji świąt narodowych i świąt kościelnych z prezentowaniem symboli państwowych;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zwiedzanie miejsc pamięci narodowej, muzeów, nekropolii, parków narodowych, krajobrazowych, rezerwatów i pomników przyrody, które zlokalizowane są w najbliższej okolicy;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przybliżanie tradycji i kultury regionu i najbliższej okolicy</w:t>
      </w:r>
      <w:r>
        <w:rPr>
          <w:color w:val="00B050"/>
          <w:sz w:val="24"/>
          <w:szCs w:val="24"/>
        </w:rPr>
        <w:t>;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udział w spotkaniach z ciekawymi postaciami zapraszanymi do przedszkola – autorytetami w zakresie nauki, kultury i sportu;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tworzenie tradycji przedszkola;</w:t>
      </w:r>
    </w:p>
    <w:p w:rsidR="007C48D2" w:rsidRPr="00B135A4" w:rsidRDefault="007C48D2" w:rsidP="007C48D2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organizowanie nauki religii na życzenie rodziców wyrażone w formie pisemnego oświadczenia, zgodnie z odrębnymi przepisami.</w:t>
      </w:r>
    </w:p>
    <w:p w:rsidR="007C48D2" w:rsidRDefault="007C48D2" w:rsidP="007C48D2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8</w:t>
      </w:r>
    </w:p>
    <w:p w:rsidR="007C48D2" w:rsidRPr="00B135A4" w:rsidRDefault="007C48D2" w:rsidP="007C48D2">
      <w:pPr>
        <w:pStyle w:val="Akapitzlist"/>
        <w:numPr>
          <w:ilvl w:val="0"/>
          <w:numId w:val="5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Sposób realizacji zadań przedszkola:</w:t>
      </w:r>
    </w:p>
    <w:p w:rsidR="007C48D2" w:rsidRPr="00B135A4" w:rsidRDefault="007C48D2" w:rsidP="007C48D2">
      <w:pPr>
        <w:pStyle w:val="Akapitzlist"/>
        <w:ind w:left="284"/>
        <w:rPr>
          <w:sz w:val="24"/>
          <w:szCs w:val="24"/>
        </w:rPr>
      </w:pPr>
      <w:r w:rsidRPr="00B135A4">
        <w:rPr>
          <w:sz w:val="24"/>
          <w:szCs w:val="24"/>
        </w:rPr>
        <w:t>1) uwzględniający wspomagani</w:t>
      </w:r>
      <w:r w:rsidR="00311AC9">
        <w:rPr>
          <w:sz w:val="24"/>
          <w:szCs w:val="24"/>
        </w:rPr>
        <w:t>e</w:t>
      </w:r>
      <w:r w:rsidRPr="00B135A4">
        <w:rPr>
          <w:sz w:val="24"/>
          <w:szCs w:val="24"/>
        </w:rPr>
        <w:t xml:space="preserve"> indywidualnego rozwoju dziecka: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procesy wspomagania rozwoju i edukacji dzieci są podporządkowane indywidualnym potrzebom edukacyjnym i rozwojowym oraz możliwościom psychofizycznym dzieci,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stosowane metody pracy są dostosowane do potrzeb dzieci i grupy przedszkolnej,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realizowana jest podstawa programowa wychowania przedszkolnego                      z wykorzystaniem warunków i sposobów jej realizacji,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monitoruje się  i analizuje osiągnięcia każdego dziecka, z uwzględnieniem jego możliwości rozwojowych, formułuje się i wdraża wnioski z tych analiz,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nauczyciele stwarzają sytuacje, które zachęcają dzieci do podejmowania różnorodnych aktywności,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dzieci są wdrażane do samodzielności,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podejmuje się działania wychowawcze i profilaktyczne, mające na celu eliminowanie zagrożeń oraz wzmacnianie właściwych zachowań,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kształtuje się postawę odpowiedzialności dzieci za działania własne                 i działania podejmowane w grupie,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przedszkolu rozpoznaje się możliwości psychofizyczne i potrzeby rozwojowe oraz sytuację społeczną każdego dziecka,</w:t>
      </w:r>
    </w:p>
    <w:p w:rsidR="007C48D2" w:rsidRPr="00B135A4" w:rsidRDefault="007C48D2" w:rsidP="007C48D2">
      <w:pPr>
        <w:pStyle w:val="Akapitzlist"/>
        <w:numPr>
          <w:ilvl w:val="0"/>
          <w:numId w:val="5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zajęcia rewalidacyjne dla dzieci z niepełnosprawnością oraz zajęcia specjalistyczne          są odpowiednie do rozpoznanych potrzeb dzieci;</w:t>
      </w:r>
    </w:p>
    <w:p w:rsidR="007C48D2" w:rsidRPr="00B135A4" w:rsidRDefault="007C48D2" w:rsidP="007C48D2">
      <w:pPr>
        <w:pStyle w:val="Akapitzlist"/>
        <w:ind w:left="284"/>
        <w:rPr>
          <w:sz w:val="24"/>
          <w:szCs w:val="24"/>
        </w:rPr>
      </w:pPr>
      <w:r w:rsidRPr="00B135A4">
        <w:rPr>
          <w:sz w:val="24"/>
          <w:szCs w:val="24"/>
        </w:rPr>
        <w:t>2) uwzględniający wspomaganie rodziny w wychowaniu dziecka i przygotowaniu go do nauki                         w szkole: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 w przedszkolu współpracuje się z rodzicami na rzecz rozwoju ich dzieci,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zachęca się rodziców do aktywnego udziału w procesie wychowawczym i edukacyjnym oraz w realizacji programu wychowania przedszkolnego,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systematycznie informuje się rodziców o postępach w rozwoju ich dzieci,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prowadzi się diagnozę przedszkolną dla dziecka, które realizuje roczne przygotowanie przedszkolne i wydaje się rodzicom druk informacji o gotowości dziecka  do  podjęcia nauki w szkole,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wzmacniana jest  świadomość rodziców w zakresie wychowania i profilaktyki oraz ich roli w umacnianiu samodzielności oraz kreatywności dziecka,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organizowane są  spotkania w formie indywidualnej (konsultacje) i grupowej (zebrania            z rodzicami) celem zaznajamiania rodziców z zadaniami realizowanymi w ramach podstawy programowej, przebiegiem rozwoju ich dzieci i potrzebnej pomocy                         w pokonywaniu trudności, 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organizowane są  zajęcia otwarte dla rodziców dające możliwość obserwacji swojego dziecka,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 pomaga rodzicom w wyborze dalszej drogi edukacji, szczególnie dla dzieci         z orzeczeniem o potrzebie kształcenia specjalnego,</w:t>
      </w:r>
    </w:p>
    <w:p w:rsidR="007C48D2" w:rsidRPr="00B135A4" w:rsidRDefault="007C48D2" w:rsidP="007C48D2">
      <w:pPr>
        <w:pStyle w:val="Akapitzlist"/>
        <w:numPr>
          <w:ilvl w:val="0"/>
          <w:numId w:val="5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stwarza rodzicom możliwości rozwijania własnych umiejętności wychowawczych                  i terapeutycznych poprzez udział w szkoleniach, prelekcjach i warsztatach organizowanych przez przedszkole.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Przedszkole w zakresie realizacji zadań statutowych zapewnia dzieciom możliwość korzystania z: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pomieszczeń do nauczania, wychowania i opieki;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placu zabaw;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pomieszczeń sanitarno</w:t>
      </w:r>
      <w:r w:rsidR="00311AC9"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t>- higienicznych i szatni;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posiłków.</w:t>
      </w:r>
    </w:p>
    <w:p w:rsidR="007C48D2" w:rsidRDefault="007C48D2" w:rsidP="007C48D2">
      <w:pPr>
        <w:ind w:left="0" w:firstLine="0"/>
        <w:rPr>
          <w:rFonts w:cs="Times New Roman"/>
          <w:color w:val="FF0000"/>
          <w:szCs w:val="24"/>
        </w:rPr>
      </w:pPr>
    </w:p>
    <w:p w:rsidR="007C48D2" w:rsidRPr="00B135A4" w:rsidRDefault="007C48D2" w:rsidP="007C48D2">
      <w:pPr>
        <w:ind w:left="0" w:firstLine="0"/>
        <w:rPr>
          <w:rFonts w:cs="Times New Roman"/>
          <w:color w:val="FF0000"/>
          <w:szCs w:val="24"/>
        </w:rPr>
      </w:pPr>
    </w:p>
    <w:p w:rsidR="00507476" w:rsidRDefault="00507476" w:rsidP="007C48D2">
      <w:pPr>
        <w:jc w:val="center"/>
        <w:rPr>
          <w:rFonts w:cs="Times New Roman"/>
          <w:b/>
          <w:szCs w:val="24"/>
        </w:rPr>
      </w:pPr>
    </w:p>
    <w:p w:rsidR="00507476" w:rsidRDefault="00507476" w:rsidP="007C48D2">
      <w:pPr>
        <w:jc w:val="center"/>
        <w:rPr>
          <w:rFonts w:cs="Times New Roman"/>
          <w:b/>
          <w:szCs w:val="24"/>
        </w:rPr>
      </w:pPr>
    </w:p>
    <w:p w:rsidR="007C48D2" w:rsidRPr="00B135A4" w:rsidRDefault="007C48D2" w:rsidP="007C48D2">
      <w:pPr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lastRenderedPageBreak/>
        <w:t>Rozdział 3</w:t>
      </w:r>
    </w:p>
    <w:p w:rsidR="007C48D2" w:rsidRPr="00B135A4" w:rsidRDefault="007C48D2" w:rsidP="007C48D2">
      <w:pPr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Sposób sprawowania opieki nad dziećmi</w:t>
      </w:r>
    </w:p>
    <w:p w:rsidR="007C48D2" w:rsidRDefault="007C48D2" w:rsidP="007C48D2">
      <w:pPr>
        <w:jc w:val="center"/>
        <w:rPr>
          <w:rFonts w:cs="Times New Roman"/>
          <w:b/>
          <w:szCs w:val="24"/>
        </w:rPr>
      </w:pPr>
    </w:p>
    <w:p w:rsidR="007C48D2" w:rsidRPr="00D11A1F" w:rsidRDefault="007C48D2" w:rsidP="007C48D2">
      <w:pPr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9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Sposób sprawowania opieki nad dziećmi w czasie zajęć prowadzonych w przedszkolu: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dzieci przebywające w przedszkolu pozostają pod ciągłą i stałą opieką nauczycieli przy wsparciu pracowników niebędących nauczycielami;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opiekę nad dziećmi w czasie zajęć prowadzonych w przedszkolu sprawują nauczyciele, którzy prowadzą te zajęcia;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a)</w:t>
      </w:r>
      <w:r w:rsidRPr="00B135A4">
        <w:rPr>
          <w:rFonts w:cs="Times New Roman"/>
          <w:color w:val="000000" w:themeColor="text1"/>
          <w:szCs w:val="24"/>
        </w:rPr>
        <w:tab/>
        <w:t>w oddziałach integracyjnych dodatkowo opiekę nad dzieckiem sprawuje nauczyciel wspomagający;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b)</w:t>
      </w:r>
      <w:r w:rsidRPr="00B135A4">
        <w:rPr>
          <w:rFonts w:cs="Times New Roman"/>
          <w:color w:val="000000" w:themeColor="text1"/>
          <w:szCs w:val="24"/>
        </w:rPr>
        <w:tab/>
        <w:t>w oddziałach dzieci 3 letnich i specjalnym, dodatkowo nauczyciela wspiera w opiece pomoc nauczyciela;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c)</w:t>
      </w:r>
      <w:r w:rsidRPr="00B135A4">
        <w:rPr>
          <w:rFonts w:cs="Times New Roman"/>
          <w:color w:val="000000" w:themeColor="text1"/>
          <w:szCs w:val="24"/>
        </w:rPr>
        <w:tab/>
        <w:t>w pozostałych oddziałach wspomaga nauczyciela pracownik obsługi na czas zajęć, posiłków oraz pobytu na powietrzu;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d)</w:t>
      </w:r>
      <w:r w:rsidRPr="00B135A4">
        <w:rPr>
          <w:rFonts w:cs="Times New Roman"/>
          <w:color w:val="000000" w:themeColor="text1"/>
          <w:szCs w:val="24"/>
        </w:rPr>
        <w:tab/>
        <w:t>w godzinach wczesnorannych i późnopopołudniowych dzieci łączy się w tzw. grupy dyżurne, gdzie opiekę sprawuje wyznaczony nauczyciel;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 xml:space="preserve">dziecko uczęszczające na zajęcia dodatkowe i specjalistyczne organizowane w przedszkolu jest pod opieką nauczyciela prowadzącego zajęcie, </w:t>
      </w:r>
      <w:r w:rsidRPr="00ED1A86">
        <w:rPr>
          <w:rFonts w:cs="Times New Roman"/>
          <w:szCs w:val="24"/>
        </w:rPr>
        <w:t>zgodnie z projektem organizacyjnym;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każdy pracownik przedszkola wspomaga nauczyciela w opiece nad dziećmi oraz czuwa nad przestrzeganiem zasad bezpieczeństwa;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do przedszkola uczęszczają wyłącznie zdrowe dzieci, a w przypadku zachorowania dziecka w czasie pobytu w przedszkolu, skarżenia się na dolegliwości zdrowotne informuje się o tym rodziców - rodzic zobowiązany jest do odebrania dziecka;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 nauczyciele sprawują opiekę nad dziećmi w czasie zajęć kierowanych i niekierowanych;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 pracownicy niebędący nauczycielami mają obowiązek udzielać wsparcia nauczycielom           i rodzicom w zakresie sprawowania opieki nad dziećmi w przedszkolu i w trybie natychmiastowym zgłaszać dyrektorowi przedszkola wszelkie zauważone i niepokojące nieprawidłowości w tym zakresie;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 sposób opieki nad dziećmi w przedszkolu jest ciągle monitorowany w ramach nadzoru pedagogicznego dyrektora przedszkola.</w:t>
      </w:r>
    </w:p>
    <w:p w:rsidR="007C48D2" w:rsidRDefault="007C48D2" w:rsidP="007C48D2">
      <w:pPr>
        <w:rPr>
          <w:rFonts w:cs="Times New Roman"/>
          <w:szCs w:val="24"/>
        </w:rPr>
      </w:pPr>
    </w:p>
    <w:p w:rsidR="007C48D2" w:rsidRDefault="007C48D2" w:rsidP="007C48D2">
      <w:pPr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10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Sposób sprawowania opieki nad dziećmi w czasie zajęć poza przedszkolem: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udział dzieci w  wycieczkach autokarowych, z wyjątkiem spacerów i zajęć na świeżym powietrzu odbywających się w ramach realizacji podstawy programowej, wymaga zgody rodziców dzieci;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wycieczkę lub imprezę przygotowuje się pod względem programowym i organizacyjnym, a następnie informuje się uczestników o podjętych ustaleniach, a w szczególności o celu, trasie, harmonogramie i regulaminie;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program wycieczki lub imprezy organizowanej przez przedszkole, listę uczestników, imię                     i nazwisko kierownika oraz liczbę opiekunów zawiera karta wycieczki lub imprezy, którą z</w:t>
      </w:r>
      <w:r>
        <w:rPr>
          <w:rFonts w:cs="Times New Roman"/>
          <w:szCs w:val="24"/>
        </w:rPr>
        <w:t>atwierdza dyrektor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przy organizacji zajęć, imprez, i wycieczek poza terenem przedszkola, liczbę opiekunów oraz sposób zorganizowania opieki ustala dyrektor, uwzględniając: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wiek, stopień rozwoju psychofizycznego, stan zdrowia i ewentualną niepełnosprawność dzieci powierzonych opiece przedszkola,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b) specyfikę zajęć, imprez, wycieczek,</w:t>
      </w:r>
    </w:p>
    <w:p w:rsidR="007C48D2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 warunki w jakich zajęcia, wycieczka, impreza będą się odbywać.</w:t>
      </w:r>
    </w:p>
    <w:p w:rsidR="007C48D2" w:rsidRDefault="007C48D2" w:rsidP="007C48D2">
      <w:pPr>
        <w:rPr>
          <w:rFonts w:cs="Times New Roman"/>
          <w:szCs w:val="24"/>
        </w:rPr>
      </w:pPr>
    </w:p>
    <w:p w:rsidR="00311AC9" w:rsidRPr="00B135A4" w:rsidRDefault="00311AC9" w:rsidP="007C48D2">
      <w:pPr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</w:t>
      </w:r>
      <w:r>
        <w:rPr>
          <w:rFonts w:cs="Times New Roman"/>
          <w:b/>
          <w:szCs w:val="24"/>
        </w:rPr>
        <w:t xml:space="preserve"> </w:t>
      </w:r>
      <w:r w:rsidRPr="00D11A1F">
        <w:rPr>
          <w:rFonts w:cs="Times New Roman"/>
          <w:b/>
          <w:szCs w:val="24"/>
        </w:rPr>
        <w:t>11</w:t>
      </w:r>
    </w:p>
    <w:p w:rsidR="007C48D2" w:rsidRPr="00B135A4" w:rsidRDefault="007C48D2" w:rsidP="007C48D2">
      <w:pPr>
        <w:tabs>
          <w:tab w:val="left" w:pos="142"/>
        </w:tabs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1. Szczegółowe zasady przyprowadzania i odbierania dzieci z przedszkola przez rodziców          lub upoważnioną przez nich osobę zapewniającą dziecku pełne bezpieczeństwo:</w:t>
      </w:r>
    </w:p>
    <w:p w:rsidR="007C48D2" w:rsidRPr="00B135A4" w:rsidRDefault="007C48D2" w:rsidP="007C48D2">
      <w:pPr>
        <w:tabs>
          <w:tab w:val="left" w:pos="142"/>
        </w:tabs>
        <w:ind w:left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ab/>
        <w:t xml:space="preserve">1) </w:t>
      </w:r>
      <w:r w:rsidRPr="00B135A4">
        <w:rPr>
          <w:rFonts w:cs="Times New Roman"/>
          <w:b/>
          <w:color w:val="000000" w:themeColor="text1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>przyprowadzanie i odbieranie dzieci jest obowiązkiem rodziców, prawnych opiekunów</w:t>
      </w:r>
    </w:p>
    <w:p w:rsidR="007C48D2" w:rsidRPr="00B135A4" w:rsidRDefault="007C48D2" w:rsidP="007C48D2">
      <w:pPr>
        <w:tabs>
          <w:tab w:val="left" w:pos="142"/>
        </w:tabs>
        <w:ind w:left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     lub innej pełnoletniej osoby upoważnionej przez rodziców na piśmie, zapewniającej</w:t>
      </w:r>
    </w:p>
    <w:p w:rsidR="007C48D2" w:rsidRPr="00B135A4" w:rsidRDefault="007C48D2" w:rsidP="007C48D2">
      <w:pPr>
        <w:tabs>
          <w:tab w:val="left" w:pos="142"/>
        </w:tabs>
        <w:ind w:left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     dziecku pełne bezpieczeństwo:</w:t>
      </w:r>
    </w:p>
    <w:p w:rsidR="007C48D2" w:rsidRPr="00B135A4" w:rsidRDefault="007C48D2" w:rsidP="007C48D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druk upoważnienia zawiera: imię, nazwisko, stopień pokrewieństwa, nr dowodu osobistego osoby upoważnionej oraz podpis upoważniającego,</w:t>
      </w:r>
    </w:p>
    <w:p w:rsidR="007C48D2" w:rsidRPr="00B135A4" w:rsidRDefault="007C48D2" w:rsidP="007C48D2">
      <w:pPr>
        <w:pStyle w:val="Akapitzlist"/>
        <w:numPr>
          <w:ilvl w:val="0"/>
          <w:numId w:val="4"/>
        </w:numPr>
        <w:tabs>
          <w:tab w:val="left" w:pos="0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osobami wskazanymi przez rodziców w oświadczeniu mogą być również w szczególnych przypadkach dzieci, które ukończyły 15 lat,</w:t>
      </w:r>
    </w:p>
    <w:p w:rsidR="007C48D2" w:rsidRPr="00B135A4" w:rsidRDefault="007C48D2" w:rsidP="007C48D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upoważnienie rodziców może być w każdej chwili zmienione i po zmianie przedstawione nauczycielowi,</w:t>
      </w:r>
    </w:p>
    <w:p w:rsidR="007C48D2" w:rsidRPr="00B135A4" w:rsidRDefault="007C48D2" w:rsidP="007C48D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nauczyciel ma prawo wylegitymować osobę upoważnioną do przyprowadzania                             i odbierania dziecka z przedszkola, na podstawie dowodu osobistego, innego dowodu tożsamości lub legitymacji szkolnej w przypadku dziecka, które ukończyło 15 lat,</w:t>
      </w:r>
    </w:p>
    <w:p w:rsidR="007C48D2" w:rsidRPr="00B135A4" w:rsidRDefault="007C48D2" w:rsidP="007C48D2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 przypadku wątpliwości nauczyciela, co do tożsamości osoby upoważnionej, nauczyciel ma obowiązek zgłosić ten fakt dyrektorowi przedszkola i zawiadomić pilnie rodziców dziecka;</w:t>
      </w:r>
    </w:p>
    <w:p w:rsidR="007C48D2" w:rsidRPr="00B135A4" w:rsidRDefault="007C48D2" w:rsidP="007C48D2">
      <w:pPr>
        <w:tabs>
          <w:tab w:val="left" w:pos="142"/>
          <w:tab w:val="left" w:pos="284"/>
        </w:tabs>
        <w:rPr>
          <w:rFonts w:cs="Times New Roman"/>
          <w:color w:val="000000" w:themeColor="text1"/>
          <w:szCs w:val="24"/>
        </w:rPr>
      </w:pPr>
      <w:r w:rsidRPr="00B135A4">
        <w:rPr>
          <w:rFonts w:eastAsia="Times New Roman" w:cs="Times New Roman"/>
          <w:color w:val="000000" w:themeColor="text1"/>
          <w:szCs w:val="24"/>
        </w:rPr>
        <w:t>2)</w:t>
      </w:r>
      <w:r w:rsidRPr="00B135A4">
        <w:rPr>
          <w:rFonts w:cs="Times New Roman"/>
          <w:color w:val="000000" w:themeColor="text1"/>
          <w:szCs w:val="24"/>
        </w:rPr>
        <w:t xml:space="preserve"> w przypadku gdy rodzic lub osoba upoważniona nie zgłosi się po dziecko, lub budzi                      w opinii nauczyciela wątpliwości co do możliwości zapewnienia dziecku bezpiecznego powrotu do domu, nauczyciel zawiadamia drugiego rodzica o tym fakcie i czeka                          w przedszkolu na jego przybycie;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a) jeżeli do godziny 17.30 w danym dniu po odbiór dziecka z przedszkola nie zgłoszą się rodzice lub osoba przez nich upoważniona, nauczyciel zgłasza ten fakt dyrektorowi przedszkola i na Policję,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b) nauczyciel czeka z dzieckiem w przedszkolu na przyjazd Policji;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3) życzenie rodziców dotyczące zakazu odbierania dziecka przez jednego z rodziców musi być poświadczone przez prawomocny wyrok lub orzeczenie sądowe.</w:t>
      </w:r>
    </w:p>
    <w:p w:rsidR="007C48D2" w:rsidRPr="00B135A4" w:rsidRDefault="007C48D2" w:rsidP="007C48D2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2. Zasady bezpieczeństwa oraz zasady promocji i ochrony zdrowia stosowane w przedszkolu: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osoba przyprowadzająca dziecko do przedszkola obowiązana jest przebrać je w szatni             i osobiście przekazać woźnej lub nauczycielowi pełniącemu dyżur;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rodzic lub osoba upoważniona przez niego do odebrania dziecka osobiście komunikuje woźnej dyżurującej lub nauczycielowi chęć odebrania dziecka z przedszkola;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niedopuszczalne jest pozostawienie dziecka przez rodziców przed ogrodzeniem przedszkola, wejściem do przedszkola, w szatni, przed zamkniętymi drzwiami wejściowymi, na placu zabaw lub na terenie posesji przedszkolnej;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do przedszkola nie przyprowadza się dzieci </w:t>
      </w:r>
      <w:r w:rsidRPr="00ED1A86">
        <w:rPr>
          <w:sz w:val="24"/>
          <w:szCs w:val="24"/>
        </w:rPr>
        <w:t>chorych,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wychowawca oddziału ma obowiązek poinformowania rodziców o  złym samopoczuciu dziecka wskazującym na początki choroby, w tym samym dniu, przy odbiorze dziecka            z przedszkola, przy zaostrzonych objawach takich jak wysoka gorączka, biegunka, wymioty, wychowawca ma obowiązek poinformować rodzica natychmiast, telefonicznie;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dzieciom nie przynosi się do przedszkola dodatkowego wyżywienia, w tym słodyczy              i napojów z wyjątkiem st</w:t>
      </w:r>
      <w:r w:rsidR="00011726">
        <w:rPr>
          <w:color w:val="000000" w:themeColor="text1"/>
          <w:sz w:val="24"/>
          <w:szCs w:val="24"/>
        </w:rPr>
        <w:t>osowania specjalistycznych diet po uprzednim poinformowaniu o tym fakcie dyrektora przedszkola i wychowawcy grupy;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lastRenderedPageBreak/>
        <w:t>dziecko nie powinno przynosić do przedszkola zabawek oraz innych wartościowych przedmiotów;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dziecko powinno przyjść do przedszkola ubrane w strój wygodny, umożliwiający samodzielne ubranie się i rozebranie. Odzież wierzchnia powinna być dostosowana 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B135A4">
        <w:rPr>
          <w:color w:val="000000" w:themeColor="text1"/>
          <w:sz w:val="24"/>
          <w:szCs w:val="24"/>
        </w:rPr>
        <w:t>do warunków atmosferycznych i umożliwiać dziecku codzienny pobyt na świeżym powietrzu;</w:t>
      </w:r>
    </w:p>
    <w:p w:rsidR="007C48D2" w:rsidRPr="00B135A4" w:rsidRDefault="007C48D2" w:rsidP="007C48D2">
      <w:pPr>
        <w:pStyle w:val="Akapitzlist"/>
        <w:numPr>
          <w:ilvl w:val="0"/>
          <w:numId w:val="44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ze względów sanitarnych zabrania się wchodzenia do sal w butach oraz wprowadzania zwierząt na teren przedszkola.</w:t>
      </w: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Default="007C48D2" w:rsidP="007C48D2">
      <w:pPr>
        <w:rPr>
          <w:rFonts w:cs="Times New Roman"/>
          <w:b/>
          <w:szCs w:val="24"/>
        </w:rPr>
      </w:pPr>
    </w:p>
    <w:p w:rsidR="007C48D2" w:rsidRPr="00B135A4" w:rsidRDefault="007C48D2" w:rsidP="007C48D2">
      <w:pPr>
        <w:tabs>
          <w:tab w:val="left" w:pos="284"/>
        </w:tabs>
        <w:rPr>
          <w:rFonts w:cs="Times New Roman"/>
          <w:color w:val="FF0000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Rozdział 4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Organizacja przedszkola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12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Podstawową jednostką organizacyjną przedszkola jest oddział.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Oddział przedszkola obejmuje dzieci w zbliżonym wieku, z uwzględnieniem ich potrzeb, zainteresowań, uzdolnień oraz rodzaju nie</w:t>
      </w:r>
      <w:r w:rsidR="00011726">
        <w:rPr>
          <w:rFonts w:cs="Times New Roman"/>
          <w:szCs w:val="24"/>
        </w:rPr>
        <w:t>pełnosprawności.</w:t>
      </w:r>
    </w:p>
    <w:p w:rsidR="007C48D2" w:rsidRPr="00B135A4" w:rsidRDefault="007C48D2" w:rsidP="007C48D2">
      <w:pPr>
        <w:pStyle w:val="Akapitzlist"/>
        <w:numPr>
          <w:ilvl w:val="0"/>
          <w:numId w:val="56"/>
        </w:numPr>
        <w:tabs>
          <w:tab w:val="left" w:pos="284"/>
        </w:tabs>
        <w:ind w:left="142" w:hanging="142"/>
        <w:rPr>
          <w:sz w:val="24"/>
          <w:szCs w:val="24"/>
        </w:rPr>
      </w:pPr>
      <w:r w:rsidRPr="00B135A4">
        <w:rPr>
          <w:sz w:val="24"/>
          <w:szCs w:val="24"/>
        </w:rPr>
        <w:t>liczba dzieci w oddziale ogólnodostępnym nie może przekraczać 25;</w:t>
      </w:r>
    </w:p>
    <w:p w:rsidR="007C48D2" w:rsidRPr="00B135A4" w:rsidRDefault="007C48D2" w:rsidP="007C48D2">
      <w:pPr>
        <w:pStyle w:val="Akapitzlist"/>
        <w:numPr>
          <w:ilvl w:val="0"/>
          <w:numId w:val="56"/>
        </w:numPr>
        <w:tabs>
          <w:tab w:val="left" w:pos="284"/>
        </w:tabs>
        <w:ind w:left="142" w:hanging="142"/>
        <w:rPr>
          <w:sz w:val="24"/>
          <w:szCs w:val="24"/>
        </w:rPr>
      </w:pPr>
      <w:r w:rsidRPr="00B135A4">
        <w:rPr>
          <w:sz w:val="24"/>
          <w:szCs w:val="24"/>
        </w:rPr>
        <w:t>liczba dzieci w oddziale integracyjnym nie może przekraczać 20;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3. Przedszkole jest wielooddziałowe.</w:t>
      </w:r>
    </w:p>
    <w:p w:rsidR="007C48D2" w:rsidRPr="00EC057B" w:rsidRDefault="007C48D2" w:rsidP="007C48D2">
      <w:pPr>
        <w:ind w:left="0" w:firstLine="0"/>
        <w:rPr>
          <w:rFonts w:cs="Times New Roman"/>
          <w:szCs w:val="24"/>
        </w:rPr>
      </w:pPr>
      <w:r w:rsidRPr="00EC057B">
        <w:rPr>
          <w:rFonts w:cs="Times New Roman"/>
          <w:szCs w:val="24"/>
        </w:rPr>
        <w:t>4. Dyrektor przedszkola powierza poszczególne oddziały opiece jednego lub dwóch</w:t>
      </w:r>
    </w:p>
    <w:p w:rsidR="007C48D2" w:rsidRPr="00EC057B" w:rsidRDefault="007C48D2" w:rsidP="007C48D2">
      <w:pPr>
        <w:ind w:left="0" w:firstLine="0"/>
        <w:rPr>
          <w:rFonts w:cs="Times New Roman"/>
          <w:szCs w:val="24"/>
        </w:rPr>
      </w:pPr>
      <w:r w:rsidRPr="00EC057B">
        <w:rPr>
          <w:rFonts w:cs="Times New Roman"/>
          <w:szCs w:val="24"/>
        </w:rPr>
        <w:t xml:space="preserve">     nauczycieli zależnie od pracy tego oddziału.</w:t>
      </w:r>
    </w:p>
    <w:p w:rsidR="007C48D2" w:rsidRPr="00EC057B" w:rsidRDefault="007C48D2" w:rsidP="007C48D2">
      <w:pPr>
        <w:rPr>
          <w:rFonts w:cs="Times New Roman"/>
          <w:szCs w:val="24"/>
        </w:rPr>
      </w:pPr>
      <w:r w:rsidRPr="00EC057B">
        <w:rPr>
          <w:rFonts w:cs="Times New Roman"/>
          <w:szCs w:val="24"/>
        </w:rPr>
        <w:t xml:space="preserve">5. Nauczyciel opiekuje się danym oddziałem przez cały okres uczęszczania dzieci </w:t>
      </w:r>
      <w:r>
        <w:rPr>
          <w:rFonts w:cs="Times New Roman"/>
          <w:szCs w:val="24"/>
        </w:rPr>
        <w:t xml:space="preserve">                           </w:t>
      </w:r>
      <w:r w:rsidRPr="00EC057B">
        <w:rPr>
          <w:rFonts w:cs="Times New Roman"/>
          <w:szCs w:val="24"/>
        </w:rPr>
        <w:t xml:space="preserve">do przedszkola celem zapewnienia ciągłości i skuteczności pracy wychowawczej </w:t>
      </w:r>
      <w:r w:rsidRPr="00EC057B">
        <w:rPr>
          <w:rFonts w:cs="Times New Roman"/>
          <w:szCs w:val="24"/>
        </w:rPr>
        <w:br/>
        <w:t>i dydaktycznej.</w:t>
      </w:r>
    </w:p>
    <w:p w:rsidR="007C48D2" w:rsidRPr="00B135A4" w:rsidRDefault="007C48D2" w:rsidP="007C48D2">
      <w:pPr>
        <w:tabs>
          <w:tab w:val="left" w:pos="284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B135A4">
        <w:rPr>
          <w:rFonts w:cs="Times New Roman"/>
          <w:szCs w:val="24"/>
        </w:rPr>
        <w:t xml:space="preserve">. Godzina prowadzonych przez nauczyciela zajęć nauczania, wychowania i opieki </w:t>
      </w:r>
    </w:p>
    <w:p w:rsidR="007C48D2" w:rsidRPr="00B135A4" w:rsidRDefault="007C48D2" w:rsidP="007C48D2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w  przedszkolu trwa 60 minut. </w:t>
      </w:r>
    </w:p>
    <w:p w:rsidR="007C48D2" w:rsidRPr="00EC057B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EC057B">
        <w:rPr>
          <w:rFonts w:cs="Times New Roman"/>
          <w:szCs w:val="24"/>
        </w:rPr>
        <w:t>. Godzina zajęć organizowanych w ramach pomocy psychologiczno - pedagogicznej trwa     45 min.</w:t>
      </w:r>
    </w:p>
    <w:p w:rsidR="007C48D2" w:rsidRPr="00EC057B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EC057B">
        <w:rPr>
          <w:rFonts w:cs="Times New Roman"/>
          <w:szCs w:val="24"/>
        </w:rPr>
        <w:t>. Dopuszcza się prowadzenie zajęć w czasie dłuższym lub krótszym niż 45 minut,                           z zachowaniem ustalonego dla dziecka łącznego tygodniowego czasu tych zajęć, jeśli jest to uzasadnione potrzebami dziecka.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B135A4">
        <w:rPr>
          <w:rFonts w:cs="Times New Roman"/>
          <w:szCs w:val="24"/>
        </w:rPr>
        <w:t>. Czas prowadzonych w przedszkolu zajęć z religii i zajęć rewalidacyjnych powinien wynosić: 30 minut dla dzieci 5-6 letnich i 15 minut dla dzieci 3-4 letnich;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Pr="00B135A4">
        <w:rPr>
          <w:rFonts w:cs="Times New Roman"/>
          <w:szCs w:val="24"/>
        </w:rPr>
        <w:t>. Organizację wychowania, nauczania i opieki w danym roku szkolnym określa arkusz organizacyjny przedszkola, opracowany przez dyrektora i zatwierdzony przez organ prowadzący, który zawiera w szczególności:</w:t>
      </w:r>
    </w:p>
    <w:p w:rsidR="007C48D2" w:rsidRPr="00B135A4" w:rsidRDefault="007C48D2" w:rsidP="007C48D2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liczbę oddziałów;</w:t>
      </w:r>
    </w:p>
    <w:p w:rsidR="007C48D2" w:rsidRPr="00B135A4" w:rsidRDefault="007C48D2" w:rsidP="007C48D2">
      <w:pPr>
        <w:tabs>
          <w:tab w:val="left" w:pos="284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liczbę dzieci w poszczególnych oddziałach;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 tygodniowy wymiar zajęć religii, zajęć języka mniejszości narodowej, języka mniejszości etnicznej lub języka regionalnego, o ile takie zajęcia są w przedszkolu prowadzone;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4) czas pracy przedszkola oraz poszczególnych oddziałów;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 liczbę pracowników ogółem, w tym pracowników zaj</w:t>
      </w:r>
      <w:r w:rsidR="00011726">
        <w:rPr>
          <w:rFonts w:cs="Times New Roman"/>
          <w:szCs w:val="24"/>
        </w:rPr>
        <w:t>mujących stanowiska kierownicze;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6) liczbę nauczycieli, w tym nauczycieli zajmujących stanowiska kierownicze, wraz </w:t>
      </w:r>
      <w:r>
        <w:rPr>
          <w:rFonts w:cs="Times New Roman"/>
          <w:szCs w:val="24"/>
        </w:rPr>
        <w:t xml:space="preserve">                        </w:t>
      </w:r>
      <w:r w:rsidRPr="00B135A4">
        <w:rPr>
          <w:rFonts w:cs="Times New Roman"/>
          <w:szCs w:val="24"/>
        </w:rPr>
        <w:t xml:space="preserve">z informacją o ich stopniu awansu zawodowego i kwalifikacjach oraz liczbę godzin zajęć prowadzonych przez poszczególnych nauczycieli;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 xml:space="preserve">7) liczbę pracowników administracji i obsługi, w tym pracowników zajmujących stanowiska kierownicze, oraz etatów przeliczeniowych; 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 ogólna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</w:t>
      </w:r>
      <w:r w:rsidR="00011726">
        <w:rPr>
          <w:rFonts w:cs="Times New Roman"/>
          <w:szCs w:val="24"/>
        </w:rPr>
        <w:t>, logopedę i innych nauczycieli.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Pr="00B135A4">
        <w:rPr>
          <w:rFonts w:cs="Times New Roman"/>
          <w:szCs w:val="24"/>
        </w:rPr>
        <w:t>. Organizację pracy przedszkola określa</w:t>
      </w:r>
      <w:r w:rsidRPr="00B135A4">
        <w:rPr>
          <w:rFonts w:cs="Times New Roman"/>
          <w:b/>
          <w:szCs w:val="24"/>
        </w:rPr>
        <w:t xml:space="preserve"> </w:t>
      </w:r>
      <w:r w:rsidRPr="00B135A4">
        <w:rPr>
          <w:rFonts w:cs="Times New Roman"/>
          <w:szCs w:val="24"/>
        </w:rPr>
        <w:t>ramowy rozkład dnia ustalony przez dyrektora przedszkola na wniosek rady pedagogicznej z uwzględnieniem zasad ochrony zdrowia, higieny pracy, wychowania i opieki, potrzeb, zainteresowań i uzdolnień dzieci, rodzaju niepełnosprawności oraz oczekiwań rodziców;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Pr="00B135A4">
        <w:rPr>
          <w:rFonts w:cs="Times New Roman"/>
          <w:szCs w:val="24"/>
        </w:rPr>
        <w:t xml:space="preserve">. Na podstawie ramowego rozkładu dnia nauczyciele, którym powierzono opiekę nad danym oddziałem ustalają dla danego oddziału szczegółowy rozkład dnia, </w:t>
      </w:r>
      <w:r>
        <w:rPr>
          <w:rFonts w:cs="Times New Roman"/>
          <w:szCs w:val="24"/>
        </w:rPr>
        <w:t xml:space="preserve">                                     </w:t>
      </w:r>
      <w:r w:rsidRPr="00B135A4">
        <w:rPr>
          <w:rFonts w:cs="Times New Roman"/>
          <w:szCs w:val="24"/>
        </w:rPr>
        <w:t>z uwzględnieniem potrzeb i zainteresowań dzieci.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</w:t>
      </w:r>
      <w:r w:rsidRPr="00B135A4">
        <w:rPr>
          <w:rFonts w:cs="Times New Roman"/>
          <w:szCs w:val="24"/>
        </w:rPr>
        <w:t>. Dziecko uzyskuje prawo do korzystania z  wychowania przedszkolnego w przedszkolu,                     z początkiem roku szkolnego w roku kalend</w:t>
      </w:r>
      <w:r w:rsidR="00011726">
        <w:rPr>
          <w:rFonts w:cs="Times New Roman"/>
          <w:szCs w:val="24"/>
        </w:rPr>
        <w:t>arzowym, w którym kończy 3 lata.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Pr="00B135A4">
        <w:rPr>
          <w:rFonts w:cs="Times New Roman"/>
          <w:szCs w:val="24"/>
        </w:rPr>
        <w:t>. W przypadku dzieci posiadających orzeczenie o potrzebie kształcenia specjalnego, wychowaniem przedszkolnym może być objęte dziecko w wieku 7 lat, nie dłużej jednak niż do końca roku szkolnego w roku kalendarzowym</w:t>
      </w:r>
      <w:r w:rsidR="00011726">
        <w:rPr>
          <w:rFonts w:cs="Times New Roman"/>
          <w:szCs w:val="24"/>
        </w:rPr>
        <w:t>, w którym dziecko kończy 9 lat.</w:t>
      </w:r>
    </w:p>
    <w:p w:rsidR="00011726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</w:t>
      </w:r>
      <w:r w:rsidRPr="00B135A4">
        <w:rPr>
          <w:rFonts w:cs="Times New Roman"/>
          <w:szCs w:val="24"/>
        </w:rPr>
        <w:t>. W szczególnie uzasadnionych przypadkach wychowaniem przedszkolnym może także zostać objęte dziecko, które ukończyło 2,5 roku</w:t>
      </w:r>
      <w:r w:rsidR="00011726">
        <w:rPr>
          <w:rFonts w:cs="Times New Roman"/>
          <w:szCs w:val="24"/>
        </w:rPr>
        <w:t>.</w:t>
      </w:r>
    </w:p>
    <w:p w:rsidR="007C48D2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</w:t>
      </w:r>
      <w:r w:rsidRPr="00B135A4">
        <w:rPr>
          <w:rFonts w:cs="Times New Roman"/>
          <w:szCs w:val="24"/>
        </w:rPr>
        <w:t xml:space="preserve">. Dziecko w wieku 6 lat jest obowiązane odbyć roczne przygotowanie przedszkolne       </w:t>
      </w:r>
      <w:r w:rsidR="00011726">
        <w:rPr>
          <w:rFonts w:cs="Times New Roman"/>
          <w:szCs w:val="24"/>
        </w:rPr>
        <w:t xml:space="preserve">                  w przedszkolu.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</w:t>
      </w:r>
      <w:r>
        <w:rPr>
          <w:rFonts w:cs="Times New Roman"/>
          <w:b/>
          <w:szCs w:val="24"/>
        </w:rPr>
        <w:t>3</w:t>
      </w:r>
    </w:p>
    <w:p w:rsidR="007C48D2" w:rsidRPr="00B135A4" w:rsidRDefault="007C48D2" w:rsidP="007C48D2">
      <w:pPr>
        <w:tabs>
          <w:tab w:val="left" w:pos="284"/>
        </w:tabs>
        <w:jc w:val="left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Przedszkole funkcjonuje przez cały rok szkolny, z wyjątkiem przerwy wakacyjnej (lipiec lub sierpień) uzgodnionej z organem prowadzącym:</w:t>
      </w:r>
    </w:p>
    <w:p w:rsidR="007C48D2" w:rsidRPr="00B135A4" w:rsidRDefault="007C48D2" w:rsidP="007C48D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okresie przerwy wakacyjnej dzieci mogą korzystać z opieki innego miejskiego przedszkola, po zgłoszeniu dziecka w placówce macierzystej;</w:t>
      </w:r>
    </w:p>
    <w:p w:rsidR="007C48D2" w:rsidRPr="00B135A4" w:rsidRDefault="007C48D2" w:rsidP="007C48D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okresie przerw świątecznych, ferii, przedszkole sprawuje opiekę nad dziećmi zgłoszonymi przez rodziców na tzw. dyżur przedszkola:</w:t>
      </w:r>
    </w:p>
    <w:p w:rsidR="007C48D2" w:rsidRPr="00B135A4" w:rsidRDefault="007C48D2" w:rsidP="007C48D2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rodzice mogą wyrazić swoją wolę poprzez zapisanie dziecka na listę umieszczoną </w:t>
      </w:r>
      <w:r>
        <w:rPr>
          <w:sz w:val="24"/>
          <w:szCs w:val="24"/>
        </w:rPr>
        <w:t xml:space="preserve">                        </w:t>
      </w:r>
      <w:r w:rsidRPr="00B135A4">
        <w:rPr>
          <w:sz w:val="24"/>
          <w:szCs w:val="24"/>
        </w:rPr>
        <w:t>na grupowej tablicy ogłoszeń lub w sekretariacie przedszkola,</w:t>
      </w:r>
    </w:p>
    <w:p w:rsidR="007C48D2" w:rsidRPr="00B135A4" w:rsidRDefault="007C48D2" w:rsidP="007C48D2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 organizuje opiekę w przypadku zgłoszenia co najmniej 10 dzieci,</w:t>
      </w:r>
    </w:p>
    <w:p w:rsidR="007C48D2" w:rsidRPr="00B135A4" w:rsidRDefault="007C48D2" w:rsidP="007C48D2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dzieci są pod opieką wyznaczonych  nauczycieli w grupie zbiorczej.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Dzienny czas pracy przedszkola ustalany jest w porozumieniu z organem prowadzącym</w:t>
      </w:r>
      <w:r>
        <w:rPr>
          <w:rFonts w:cs="Times New Roman"/>
          <w:szCs w:val="24"/>
        </w:rPr>
        <w:t xml:space="preserve">                  </w:t>
      </w:r>
      <w:r w:rsidRPr="00B135A4">
        <w:rPr>
          <w:rFonts w:cs="Times New Roman"/>
          <w:szCs w:val="24"/>
        </w:rPr>
        <w:t xml:space="preserve"> i obejmuje:</w:t>
      </w:r>
    </w:p>
    <w:p w:rsidR="007C48D2" w:rsidRPr="00B135A4" w:rsidRDefault="007C48D2" w:rsidP="007C48D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czas deklarowany przez rodziców, w tym poza 5 bezpłatnymi  godzinami na realizację podstawy programowej;</w:t>
      </w:r>
    </w:p>
    <w:p w:rsidR="007C48D2" w:rsidRPr="00B135A4" w:rsidRDefault="007C48D2" w:rsidP="007C48D2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czas przeznaczony na realizację podstawy programowej wychowania przedszkolnego wynosi 5 godzin d</w:t>
      </w:r>
      <w:r>
        <w:rPr>
          <w:sz w:val="24"/>
          <w:szCs w:val="24"/>
        </w:rPr>
        <w:t>ziennie, od godz. 8.00 do 13.00;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a) godziny otwarcia i zamknięcia przedszkola mogą być modyfikowane w zależności </w:t>
      </w:r>
      <w:r>
        <w:rPr>
          <w:rFonts w:cs="Times New Roman"/>
          <w:szCs w:val="24"/>
        </w:rPr>
        <w:t xml:space="preserve">                    </w:t>
      </w:r>
      <w:r w:rsidRPr="00B135A4">
        <w:rPr>
          <w:rFonts w:cs="Times New Roman"/>
          <w:szCs w:val="24"/>
        </w:rPr>
        <w:t>od potrzeb rodziców w danym roku szkolnym, z zastrzeżeniem, że przedszkole rozpoczyna</w:t>
      </w:r>
      <w:r>
        <w:rPr>
          <w:rFonts w:cs="Times New Roman"/>
          <w:szCs w:val="24"/>
        </w:rPr>
        <w:t xml:space="preserve">             </w:t>
      </w:r>
      <w:r w:rsidRPr="00B135A4">
        <w:rPr>
          <w:rFonts w:cs="Times New Roman"/>
          <w:szCs w:val="24"/>
        </w:rPr>
        <w:t xml:space="preserve"> i kończy funkcjonowanie, jeśli taką wolę wyrazi co najmniej 10 rodziców,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przerwy w pracy przedszkola wykorzystuje się na przeprowadzenie niezbędnych remontów, gruntownych porządków, a także na urlopy wypoczynkowe pracowników pedagogicznych,  administracyjnych i obsługowych.</w:t>
      </w:r>
    </w:p>
    <w:p w:rsidR="007C48D2" w:rsidRDefault="007C48D2" w:rsidP="007C48D2">
      <w:pPr>
        <w:pStyle w:val="Akapitzlist"/>
        <w:tabs>
          <w:tab w:val="left" w:pos="284"/>
        </w:tabs>
        <w:ind w:left="142" w:firstLine="0"/>
        <w:jc w:val="center"/>
        <w:rPr>
          <w:sz w:val="24"/>
          <w:szCs w:val="24"/>
        </w:rPr>
      </w:pPr>
    </w:p>
    <w:p w:rsidR="007C48D2" w:rsidRPr="00D30BAF" w:rsidRDefault="007C48D2" w:rsidP="007C48D2">
      <w:pPr>
        <w:tabs>
          <w:tab w:val="left" w:pos="284"/>
        </w:tabs>
        <w:ind w:left="0" w:firstLine="0"/>
        <w:rPr>
          <w:szCs w:val="24"/>
        </w:rPr>
      </w:pPr>
    </w:p>
    <w:p w:rsidR="007C48D2" w:rsidRPr="00D11A1F" w:rsidRDefault="007C48D2" w:rsidP="007C48D2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11A1F">
        <w:rPr>
          <w:b/>
          <w:sz w:val="24"/>
          <w:szCs w:val="24"/>
        </w:rPr>
        <w:t>14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Zasady odpłatności za pobyt dzieci w przedszkolu i korzystanie z wyżywienia ustalone przez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organ prowadzący:</w:t>
      </w:r>
    </w:p>
    <w:p w:rsidR="007C48D2" w:rsidRPr="00B135A4" w:rsidRDefault="007C48D2" w:rsidP="007C48D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 w:rsidRPr="00B135A4">
        <w:rPr>
          <w:sz w:val="24"/>
          <w:szCs w:val="24"/>
        </w:rPr>
        <w:t xml:space="preserve">dpłatność miesięczna za przedszkole obejmuje pobyt dziecka w placówce </w:t>
      </w:r>
      <w:r>
        <w:rPr>
          <w:sz w:val="24"/>
          <w:szCs w:val="24"/>
        </w:rPr>
        <w:t xml:space="preserve">                                </w:t>
      </w:r>
      <w:r w:rsidRPr="00B135A4">
        <w:rPr>
          <w:sz w:val="24"/>
          <w:szCs w:val="24"/>
        </w:rPr>
        <w:t>od poniedziałku do piątku;</w:t>
      </w:r>
    </w:p>
    <w:p w:rsidR="007C48D2" w:rsidRPr="00B135A4" w:rsidRDefault="007C48D2" w:rsidP="007C48D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opłata za przedszkole obejmuje usługi świadczone na rzecz dziecka i są to: </w:t>
      </w:r>
    </w:p>
    <w:p w:rsidR="007C48D2" w:rsidRPr="00B135A4" w:rsidRDefault="007C48D2" w:rsidP="007C48D2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usługi edukacyjne i opiekuńcze poza 5 godzinami przeznaczonymi na realizację podstawy programowej,</w:t>
      </w:r>
    </w:p>
    <w:p w:rsidR="007C48D2" w:rsidRPr="00B135A4" w:rsidRDefault="007C48D2" w:rsidP="007C48D2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zakup produ</w:t>
      </w:r>
      <w:r>
        <w:rPr>
          <w:sz w:val="24"/>
          <w:szCs w:val="24"/>
        </w:rPr>
        <w:t>któw do przygotowania posiłków;</w:t>
      </w:r>
    </w:p>
    <w:p w:rsidR="007C48D2" w:rsidRPr="00B135A4" w:rsidRDefault="007C48D2" w:rsidP="007C48D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wysokość opłaty za przedszkole wyliczana jest na podstawie zadeklarowanych przez rodzica godzin dziennego pobytu dziecka w przedszkolu;</w:t>
      </w:r>
    </w:p>
    <w:p w:rsidR="007C48D2" w:rsidRPr="00B135A4" w:rsidRDefault="007C48D2" w:rsidP="007C48D2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opłata za usługi przedszkola płatna jest miesięcznie z góry, w terminie do 15 dnia każdego miesiąca, na podstawie wystawionej przez przedszkole noty księgowej; gdy dzień ten jest ustawowo wolny od pracy, za ostatni dzień płatności uważany jest najbliższy dzień roboczy następujący po 15 dniu miesiąca:</w:t>
      </w:r>
    </w:p>
    <w:p w:rsidR="007C48D2" w:rsidRPr="00B135A4" w:rsidRDefault="007C48D2" w:rsidP="007C48D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wyjątek stanowi miesiąc wrzesień i styczeń</w:t>
      </w:r>
      <w:r w:rsidR="00011726"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w których opłatę należy uiścić do 5-go dnia miesiąca,</w:t>
      </w:r>
    </w:p>
    <w:p w:rsidR="007C48D2" w:rsidRPr="00B135A4" w:rsidRDefault="007C48D2" w:rsidP="007C48D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ulgi w opłatach na rzecz przedszkola określa o</w:t>
      </w:r>
      <w:r>
        <w:rPr>
          <w:sz w:val="24"/>
          <w:szCs w:val="24"/>
        </w:rPr>
        <w:t>bowiązująca Uchwała Rady Miasta;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 opłatę za żywienie ustala dyrektor przedszkola w porozumieniu z organem prowadzącym:</w:t>
      </w:r>
    </w:p>
    <w:p w:rsidR="007C48D2" w:rsidRPr="00B135A4" w:rsidRDefault="007C48D2" w:rsidP="007C48D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związku ze zmianami cen żywności, w porozumieniu z intendentem i rodzicami, dyrektor może wnioskować o zmianę opłat za żywienie,</w:t>
      </w:r>
    </w:p>
    <w:p w:rsidR="007C48D2" w:rsidRPr="00B135A4" w:rsidRDefault="007C48D2" w:rsidP="007C48D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 przygotowuje dla dzieci 3 posiłki,</w:t>
      </w:r>
    </w:p>
    <w:p w:rsidR="007C48D2" w:rsidRPr="00B135A4" w:rsidRDefault="007C48D2" w:rsidP="007C48D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przypadku dziecka wymagającego specjalnej diety, opłata za wyżywienie będzie zależna od kosztów użytych produktów,</w:t>
      </w:r>
    </w:p>
    <w:p w:rsidR="007C48D2" w:rsidRPr="00B135A4" w:rsidRDefault="007C48D2" w:rsidP="007C48D2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w szczególnych przypadkach umożliwia się rodzicom przynoszenie żywności dla dziecka o specjalnej diecie, a przedszkole zapewni higieniczne warunki przechowywania </w:t>
      </w:r>
      <w:r>
        <w:rPr>
          <w:color w:val="000000" w:themeColor="text1"/>
          <w:sz w:val="24"/>
          <w:szCs w:val="24"/>
        </w:rPr>
        <w:t xml:space="preserve">                          </w:t>
      </w:r>
      <w:r w:rsidRPr="00B135A4">
        <w:rPr>
          <w:color w:val="000000" w:themeColor="text1"/>
          <w:sz w:val="24"/>
          <w:szCs w:val="24"/>
        </w:rPr>
        <w:t>i podawania pokarmów;</w:t>
      </w:r>
    </w:p>
    <w:p w:rsidR="007C48D2" w:rsidRPr="00B135A4" w:rsidRDefault="007C48D2" w:rsidP="007C48D2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przypadku nieobecności dziecka w przedszkolu rodzicom przysługuje zwrot należności za wyżywienie, odliczanej w następnym miesiącu: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kwota za niewykorzystane posiłki liczona będzie od drugiego posiłku pierwszego dnia nieobecności dziecka w przedszkolu,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rozliczenie za miesiąc grudzień i czerwiec odbywa się poprzez przelanie kwoty za dni nieobecności dziecka na konto rodzica, prawnego opiekuna dziecka – wypłata odbywa się do końca miesiąca grudnia i sierpnia, po tym okresie zostaje przekazana</w:t>
      </w:r>
      <w:r>
        <w:rPr>
          <w:rFonts w:cs="Times New Roman"/>
          <w:szCs w:val="24"/>
        </w:rPr>
        <w:t xml:space="preserve"> na rachunek własny przedszkola;</w:t>
      </w:r>
    </w:p>
    <w:p w:rsidR="007C48D2" w:rsidRPr="00B135A4" w:rsidRDefault="007C48D2" w:rsidP="007C48D2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regulowanie należności odbywa się przelewem bankowym na wskazane konta przedszkola:</w:t>
      </w:r>
    </w:p>
    <w:p w:rsidR="007C48D2" w:rsidRPr="00B135A4" w:rsidRDefault="007C48D2" w:rsidP="007C48D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uznanie zapłaty należności następuje z datą jej wpłynięcia na konto,</w:t>
      </w:r>
    </w:p>
    <w:p w:rsidR="007C48D2" w:rsidRPr="00B135A4" w:rsidRDefault="007C48D2" w:rsidP="007C48D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wszelkie wyjątkowe sytuacje mogące spowodować nieterminową wpłatę za przedszkole zgłaszają rodzice  w formie pisemnej do kancelarii przedszkola,</w:t>
      </w:r>
    </w:p>
    <w:p w:rsidR="007C48D2" w:rsidRPr="00EC057B" w:rsidRDefault="007C48D2" w:rsidP="007C48D2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EC057B">
        <w:rPr>
          <w:sz w:val="24"/>
          <w:szCs w:val="24"/>
        </w:rPr>
        <w:t>w przypadku kiedy termin płatności minął, a do kancelarii przedszkola nie wpłynął wniosek wyjaśniający sytuację, zostaną naliczone odsetki za zwłokę oraz uruchomiony proces dochodzenia należności;</w:t>
      </w:r>
    </w:p>
    <w:p w:rsidR="007C48D2" w:rsidRPr="00B135A4" w:rsidRDefault="007C48D2" w:rsidP="007C48D2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rodzice, którzy w trakcie roku szkolnego rezygnują z usług przedszkola zobowiązani są </w:t>
      </w:r>
      <w:r>
        <w:rPr>
          <w:sz w:val="24"/>
          <w:szCs w:val="24"/>
        </w:rPr>
        <w:t xml:space="preserve">                       </w:t>
      </w:r>
      <w:r w:rsidRPr="00B135A4">
        <w:rPr>
          <w:sz w:val="24"/>
          <w:szCs w:val="24"/>
        </w:rPr>
        <w:t>do pisemnego poinformowania o tym fakcie dyrektora i złożenia wniosku o zwrot należności. Rozliczenie wniesionych opłat nastąpi w ciągu 14 dni od dnia złożenia wniosku;</w:t>
      </w:r>
    </w:p>
    <w:p w:rsidR="007C48D2" w:rsidRPr="00B135A4" w:rsidRDefault="007C48D2" w:rsidP="007C48D2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zapisanie dziecka na okres dyżuru wiąże się z koniecznością pokrycia kosztów wyżywienia dziecka, nawet w sytuacji, kiedy dziecko nie przyjdzie do przedszkola;</w:t>
      </w:r>
    </w:p>
    <w:p w:rsidR="007C48D2" w:rsidRPr="00B135A4" w:rsidRDefault="007C48D2" w:rsidP="007C48D2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odstępstwem od zasady jest zgłaszanie nieobecności dziecka;</w:t>
      </w:r>
    </w:p>
    <w:p w:rsidR="007C48D2" w:rsidRPr="00B135A4" w:rsidRDefault="007C48D2" w:rsidP="007C48D2">
      <w:pPr>
        <w:pStyle w:val="Akapitzlist"/>
        <w:numPr>
          <w:ilvl w:val="0"/>
          <w:numId w:val="21"/>
        </w:numPr>
        <w:tabs>
          <w:tab w:val="left" w:pos="284"/>
        </w:tabs>
        <w:ind w:left="284"/>
        <w:rPr>
          <w:sz w:val="24"/>
          <w:szCs w:val="24"/>
        </w:rPr>
      </w:pPr>
      <w:r w:rsidRPr="00B135A4">
        <w:rPr>
          <w:sz w:val="24"/>
          <w:szCs w:val="24"/>
        </w:rPr>
        <w:t xml:space="preserve">pracownicy przedszkola mogą korzystać odpłatnie z wyżywienia, wnosząc opłatę </w:t>
      </w:r>
      <w:r w:rsidRPr="00B135A4">
        <w:rPr>
          <w:sz w:val="24"/>
          <w:szCs w:val="24"/>
        </w:rPr>
        <w:br/>
        <w:t>w wysokości ustalonej dla nich stawki przez organ prowadzący.</w:t>
      </w:r>
    </w:p>
    <w:p w:rsidR="007C48D2" w:rsidRDefault="007C48D2" w:rsidP="007C48D2">
      <w:pPr>
        <w:tabs>
          <w:tab w:val="left" w:pos="284"/>
        </w:tabs>
        <w:ind w:left="0" w:firstLine="0"/>
        <w:rPr>
          <w:rFonts w:cs="Times New Roman"/>
          <w:color w:val="FF0000"/>
          <w:szCs w:val="24"/>
        </w:rPr>
      </w:pPr>
    </w:p>
    <w:p w:rsidR="007C48D2" w:rsidRPr="00B135A4" w:rsidRDefault="007C48D2" w:rsidP="007C48D2">
      <w:pPr>
        <w:tabs>
          <w:tab w:val="left" w:pos="284"/>
        </w:tabs>
        <w:rPr>
          <w:rFonts w:cs="Times New Roman"/>
          <w:color w:val="FF0000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15</w:t>
      </w:r>
    </w:p>
    <w:p w:rsidR="007C48D2" w:rsidRPr="00B135A4" w:rsidRDefault="007C48D2" w:rsidP="007C48D2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szCs w:val="24"/>
        </w:rPr>
        <w:t>1.</w:t>
      </w:r>
      <w:r w:rsidRPr="00B135A4">
        <w:rPr>
          <w:rFonts w:cs="Times New Roman"/>
          <w:color w:val="FF0000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>Przedszkole organizuje wczesne wspomaganie rozwoju dla dziecka niepełnosprawnego</w:t>
      </w:r>
    </w:p>
    <w:p w:rsidR="007C48D2" w:rsidRPr="00B135A4" w:rsidRDefault="007C48D2" w:rsidP="007C48D2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posiadającego opinię o potrzebie tego wspomagania, wydaną przez poradnię</w:t>
      </w:r>
    </w:p>
    <w:p w:rsidR="007C48D2" w:rsidRPr="00B135A4" w:rsidRDefault="007C48D2" w:rsidP="007C48D2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psychologiczno – pedagogiczną, którego rodzice złożą wniosek o organizację zajęć</w:t>
      </w:r>
    </w:p>
    <w:p w:rsidR="007C48D2" w:rsidRPr="00B135A4" w:rsidRDefault="007C48D2" w:rsidP="007C48D2">
      <w:pPr>
        <w:ind w:left="0" w:firstLine="0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    w przedszkolu.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2. Wczesne wspomaganie rozwoju dzieci ma na celu pobudzanie psychoruchowego                             i  społecznego rozwoju dziecka od chwili wykrycia niepełnosprawno</w:t>
      </w:r>
      <w:r>
        <w:rPr>
          <w:rFonts w:cs="Times New Roman"/>
          <w:color w:val="000000" w:themeColor="text1"/>
          <w:szCs w:val="24"/>
        </w:rPr>
        <w:t>ści do podjęcia nauki w szkole.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3. Dyrektor powołuje zespół wczesnego wspomagania rozwoju dziecka prowadzący pracę  bezpośrednio z dzieckiem i jego rodziną;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1) w skład zespołu wchodzą nauczyciele posiadający przygotowanie do pracy z małymi dziećmi o zaburzonym rozwoju psychoruchowym w zależności od potrzeb dziecka i jego rodziny: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2) zespół ustala na podstawie diagnozy poziomu funkcjonowania dziecka zawartej w opinii </w:t>
      </w:r>
      <w:r>
        <w:rPr>
          <w:rFonts w:cs="Times New Roman"/>
          <w:color w:val="000000" w:themeColor="text1"/>
          <w:szCs w:val="24"/>
        </w:rPr>
        <w:t xml:space="preserve">              </w:t>
      </w:r>
      <w:r w:rsidRPr="00B135A4">
        <w:rPr>
          <w:rFonts w:cs="Times New Roman"/>
          <w:color w:val="000000" w:themeColor="text1"/>
          <w:szCs w:val="24"/>
        </w:rPr>
        <w:t>o potrzebie wczesnego wspomagania rozwoju kierunek i harmonogram działań wobec dzie</w:t>
      </w:r>
      <w:r w:rsidR="00011726">
        <w:rPr>
          <w:rFonts w:cs="Times New Roman"/>
          <w:color w:val="000000" w:themeColor="text1"/>
          <w:szCs w:val="24"/>
        </w:rPr>
        <w:t>cka i wsparcia dla jego rodziny;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3) zespół opracowuje i realizuje z dzieckiem i jego rodziną indywidualny program wczesnego wspomagania z uwzględnieniem działań wspomagających rodzinę dziecka w zakresie realizacji programu oraz koordynowania działań osób prowadzących zajęcia z dzieckiem</w:t>
      </w:r>
      <w:r w:rsidR="00011726">
        <w:rPr>
          <w:rFonts w:cs="Times New Roman"/>
          <w:color w:val="000000" w:themeColor="text1"/>
          <w:szCs w:val="24"/>
        </w:rPr>
        <w:t>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4) zespół ocenia postępy oraz trudności w funkcjonowaniu dziecka, w tym identyfikowanie              i eliminowanie barier </w:t>
      </w:r>
      <w:r w:rsidR="001E2EFB">
        <w:rPr>
          <w:rFonts w:cs="Times New Roman"/>
          <w:color w:val="000000" w:themeColor="text1"/>
          <w:szCs w:val="24"/>
        </w:rPr>
        <w:t xml:space="preserve">oraz </w:t>
      </w:r>
      <w:r w:rsidRPr="00B135A4">
        <w:rPr>
          <w:rFonts w:cs="Times New Roman"/>
          <w:color w:val="000000" w:themeColor="text1"/>
          <w:szCs w:val="24"/>
        </w:rPr>
        <w:t xml:space="preserve">ograniczeń w środowisku utrudniających jego aktywność                            i </w:t>
      </w:r>
      <w:r w:rsidR="00011726">
        <w:rPr>
          <w:rFonts w:cs="Times New Roman"/>
          <w:color w:val="000000" w:themeColor="text1"/>
          <w:szCs w:val="24"/>
        </w:rPr>
        <w:t>uczestnictwo w życiu społecznym;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5) zespół analizuje skuteczność pomocy udzielanej dziec</w:t>
      </w:r>
      <w:r w:rsidR="001E2EFB">
        <w:rPr>
          <w:rFonts w:cs="Times New Roman"/>
          <w:color w:val="000000" w:themeColor="text1"/>
          <w:szCs w:val="24"/>
        </w:rPr>
        <w:t>ku i jego rodzinie, wprowadza</w:t>
      </w:r>
      <w:r w:rsidRPr="00B135A4">
        <w:rPr>
          <w:rFonts w:cs="Times New Roman"/>
          <w:color w:val="000000" w:themeColor="text1"/>
          <w:szCs w:val="24"/>
        </w:rPr>
        <w:t xml:space="preserve"> zmian</w:t>
      </w:r>
      <w:r w:rsidR="001E2EFB">
        <w:rPr>
          <w:rFonts w:cs="Times New Roman"/>
          <w:color w:val="000000" w:themeColor="text1"/>
          <w:szCs w:val="24"/>
        </w:rPr>
        <w:t>y</w:t>
      </w:r>
      <w:r w:rsidRPr="00B135A4">
        <w:rPr>
          <w:rFonts w:cs="Times New Roman"/>
          <w:color w:val="000000" w:themeColor="text1"/>
          <w:szCs w:val="24"/>
        </w:rPr>
        <w:t xml:space="preserve"> w programie, stosownie do potrzeb dziecka i jego rodziny oraz planuje dalsze działania;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6) pracę zespołu koordynuje dyrektor przedszkola, albo nauczyciel upoważni</w:t>
      </w:r>
      <w:r w:rsidR="001E2EFB">
        <w:rPr>
          <w:rFonts w:cs="Times New Roman"/>
          <w:color w:val="000000" w:themeColor="text1"/>
          <w:szCs w:val="24"/>
        </w:rPr>
        <w:t>ony przez dyrektora przedszkola.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4.  Miesięczny wymiar godzin zajęć w ramach wczesnego wspomagania </w:t>
      </w:r>
      <w:r w:rsidR="001E2EFB">
        <w:rPr>
          <w:rFonts w:cs="Times New Roman"/>
          <w:color w:val="000000" w:themeColor="text1"/>
          <w:szCs w:val="24"/>
        </w:rPr>
        <w:t>wynosi</w:t>
      </w:r>
      <w:r w:rsidRPr="00B135A4">
        <w:rPr>
          <w:rFonts w:cs="Times New Roman"/>
          <w:color w:val="000000" w:themeColor="text1"/>
          <w:szCs w:val="24"/>
        </w:rPr>
        <w:t xml:space="preserve">                   od  4 do 8 godzin, wymiar ten ustala dyrektor przedszkola.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5. Zajęcia w ramach wczesnego wspomagania są prowadzone indywidualnie z dzieckiem                 i jego rodziną.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6. W celu rozwijania kompetencji społecznych i komunikacyjnych przygotowujących dziecko do funkcjonowania w życiu społecznym zajęciach w ramach wczesnego wspomagania mogą być prowadzone w grupie, z udziałem rodzin dzieci lub innych dzieci objętych wczesnym wspomaganiem, liczba dzieci nie może przekroczyć 3.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7. Miejsce prowadzenia zajęć z dzieckiem w ramach wczesnego wspomagania ustala dyrektor przedszkola.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8. Zespół współpracuje z rodziną dziecka w szczególności przez: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1)  udzielania pomocy w zakresie kształtowania postaw i zachowań pożądanych w kontaktach z dzieckiem, wzmacnianie więzi emocjonalnej pomiędzy rodzicami i dzieckiem;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2)  udzielanie instruktażu i porad oraz prowadzenie konsultacji w zakresie pracy z dzieckiem;</w:t>
      </w:r>
    </w:p>
    <w:p w:rsidR="007C48D2" w:rsidRPr="00F57987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lastRenderedPageBreak/>
        <w:t xml:space="preserve">3) identyfikowanie i eliminowanie barier i ograniczeń w środowisku utrwalających funkcjonowanie dziecka, w tym jego aktywność i uczestnictwo w życiu społecznym, oraz przystosowanie warunków w środowisku domowym do potrzeb dziecka oraz w pozyskaniu i wykorzystaniu w pracy z dzieckiem odpowiednich środków dydaktycznych                                    i niezbędnego sprzętu. </w:t>
      </w:r>
    </w:p>
    <w:p w:rsidR="007C48D2" w:rsidRDefault="007C48D2" w:rsidP="007C48D2">
      <w:pPr>
        <w:ind w:left="0" w:firstLine="0"/>
        <w:rPr>
          <w:rFonts w:cs="Times New Roman"/>
          <w:szCs w:val="24"/>
        </w:rPr>
      </w:pPr>
    </w:p>
    <w:p w:rsidR="007C48D2" w:rsidRDefault="007C48D2" w:rsidP="007C48D2">
      <w:pPr>
        <w:ind w:left="0" w:firstLine="0"/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Rozdział 5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Organy przedszkola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16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Organami przedszkola są:</w:t>
      </w:r>
    </w:p>
    <w:p w:rsidR="007C48D2" w:rsidRPr="00B135A4" w:rsidRDefault="007C48D2" w:rsidP="007C48D2">
      <w:pPr>
        <w:pStyle w:val="Akapitzlist"/>
        <w:numPr>
          <w:ilvl w:val="0"/>
          <w:numId w:val="45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dyrektor przedszkola;</w:t>
      </w:r>
    </w:p>
    <w:p w:rsidR="007C48D2" w:rsidRPr="00B135A4" w:rsidRDefault="007C48D2" w:rsidP="007C48D2">
      <w:pPr>
        <w:pStyle w:val="Akapitzlist"/>
        <w:numPr>
          <w:ilvl w:val="0"/>
          <w:numId w:val="45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rada pedagogiczna;</w:t>
      </w:r>
    </w:p>
    <w:p w:rsidR="007C48D2" w:rsidRPr="00B135A4" w:rsidRDefault="007C48D2" w:rsidP="007C48D2">
      <w:pPr>
        <w:pStyle w:val="Akapitzlist"/>
        <w:numPr>
          <w:ilvl w:val="0"/>
          <w:numId w:val="45"/>
        </w:numPr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rada rodziców.</w:t>
      </w:r>
    </w:p>
    <w:p w:rsidR="007C48D2" w:rsidRDefault="007C48D2" w:rsidP="007C48D2">
      <w:pPr>
        <w:pStyle w:val="Akapitzlist"/>
        <w:ind w:left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 xml:space="preserve"> </w:t>
      </w:r>
    </w:p>
    <w:p w:rsidR="007C48D2" w:rsidRPr="00D11A1F" w:rsidRDefault="007C48D2" w:rsidP="007C48D2">
      <w:pPr>
        <w:ind w:left="0" w:firstLine="0"/>
        <w:rPr>
          <w:rFonts w:cs="Times New Roman"/>
          <w:b/>
          <w:szCs w:val="24"/>
        </w:rPr>
      </w:pPr>
      <w:r w:rsidRPr="00D11A1F">
        <w:rPr>
          <w:rFonts w:cs="Times New Roman"/>
          <w:b/>
          <w:color w:val="000000" w:themeColor="text1"/>
          <w:szCs w:val="24"/>
        </w:rPr>
        <w:t xml:space="preserve">                                                                 </w:t>
      </w:r>
      <w:r w:rsidRPr="00D11A1F">
        <w:rPr>
          <w:rFonts w:cs="Times New Roman"/>
          <w:b/>
          <w:szCs w:val="24"/>
        </w:rPr>
        <w:t>§ 17</w:t>
      </w:r>
    </w:p>
    <w:p w:rsidR="007C48D2" w:rsidRPr="00B135A4" w:rsidRDefault="007C48D2" w:rsidP="007C48D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Przedszkolem kieruje nauczyciel mianowany lub dyplomowany, któremu powierzono stanowisko dyrektora.</w:t>
      </w:r>
    </w:p>
    <w:p w:rsidR="007C48D2" w:rsidRPr="00B135A4" w:rsidRDefault="007C48D2" w:rsidP="007C48D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Stanowisko dyrektora powierza organ prowadzący przedszkole.</w:t>
      </w:r>
    </w:p>
    <w:p w:rsidR="007C48D2" w:rsidRPr="00B135A4" w:rsidRDefault="007C48D2" w:rsidP="007C48D2">
      <w:pPr>
        <w:pStyle w:val="Akapitzlist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Dyrektor przedszkola w szczególności: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kieruje działalnością przedszkola oraz reprezentuje przedszkole na zewnątrz;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sprawuje nadzór pedagogiczny w stosunku do nauczycieli zatrudnionych w przedszkolu;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sprawuje opiekę nad dziećmi oraz stwarza warunki harmonijnego rozwoju psychofizycznego poprzez aktywne działania prozdrowotne;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realizuje uchwały rady pedagogicznej, podjęte w ramach ich kompetencji stanowiących;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dysponuje środkami określonymi w planie finansowym przedszkola zaopiniowanym przez radę pedagogiczną i ponosi odpowiedzialność za ich prawidłowe wykorzystanie;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wykonuje zadania związane z zapewnieniem bezpieczeństwa dzieciom i nauczycielom                   w  czasie zajęć organizowanych przez przedszkole;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wykonuje inne zadania wynikające z przepisów szczególnych;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odpowiada za realizację zaleceń wynikających z orzeczenia o potrzebie kształcenia specjalnego dziecka;</w:t>
      </w:r>
    </w:p>
    <w:p w:rsidR="007C48D2" w:rsidRPr="00B135A4" w:rsidRDefault="007C48D2" w:rsidP="007C48D2">
      <w:pPr>
        <w:pStyle w:val="Akapitzlist"/>
        <w:numPr>
          <w:ilvl w:val="0"/>
          <w:numId w:val="4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organizuje pomoc psychologiczno- pedagogiczną w przedszkolu;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 współpracuje z lekarką lub higienistką, lekarzem i lekarzem dentystą, sprawującymi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 profilaktyczną opiekę zdrowotną nad dziećmi,  w tym udostępnia: imię, nazwisko i numer 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PESEL dziecka celem właściwej realizacji tej opieki;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11) dokonuje powierzenia i odwołania ze stanowiska wicedyrektora lub innego stanowiska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kierowniczego po zasięgnięciu opinii organu prowadzącego i rady pedagogicznej;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12) wydaje zgodę na realizację obowiązku rocznego przygotowania przedszkolnego poza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przedszkolem na wniosek rodziców;</w:t>
      </w:r>
    </w:p>
    <w:p w:rsidR="007C48D2" w:rsidRPr="00B135A4" w:rsidRDefault="007C48D2" w:rsidP="007C48D2">
      <w:pPr>
        <w:tabs>
          <w:tab w:val="left" w:pos="567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13) decyduje w sprawach zatrudniania i zwalniania nauczycieli oraz innych pracowników</w:t>
      </w:r>
    </w:p>
    <w:p w:rsidR="007C48D2" w:rsidRPr="00B135A4" w:rsidRDefault="007C48D2" w:rsidP="007C48D2">
      <w:pPr>
        <w:tabs>
          <w:tab w:val="left" w:pos="567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 przedszkola;</w:t>
      </w:r>
    </w:p>
    <w:p w:rsidR="007C48D2" w:rsidRPr="00B135A4" w:rsidRDefault="007C48D2" w:rsidP="007C48D2">
      <w:pPr>
        <w:tabs>
          <w:tab w:val="left" w:pos="567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14) dokonuje oceny pracy nauczycieli;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15) przyznaje nagrody oraz wymierza kary porządkowe nauczycielom i innym pracownikom;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16) występuje z wnioskami, po zasięgnięciu opinii rady pedagogicznej, w sprawach odznaczeń, nagród i innych wyróżnień dla nauczycieli oraz pozostałych pracowników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17) powołuje komisję rekrutacyjną i wyznacza przewodniczącego komisji rekrutacyjnej, która przeprowadza postępowanie rekrutacyjne do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18) jest odpowiedzialny za uwzględnienie w zestawie programów wychowania przedszkolnego całości podstawy programowej wychowania przedszkolnego;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19) dopuszcza do użytku w danym przedszkolu przedstawione przez nauczycieli programy wychowania przedszkolnego, po zasięgnięciu opinii rady pedagogicznej;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20) współpracuje z radą pedagogiczną, radą rodziców, z organem prowadzącym </w:t>
      </w:r>
      <w:r>
        <w:rPr>
          <w:rFonts w:cs="Times New Roman"/>
          <w:szCs w:val="24"/>
        </w:rPr>
        <w:t xml:space="preserve">                                </w:t>
      </w:r>
      <w:r w:rsidRPr="00B135A4">
        <w:rPr>
          <w:rFonts w:cs="Times New Roman"/>
          <w:szCs w:val="24"/>
        </w:rPr>
        <w:t>i nadzorującym oraz z organizacjami związkowymi w zakresie określonym odrębnymi przepisami.</w:t>
      </w:r>
    </w:p>
    <w:p w:rsidR="007C48D2" w:rsidRDefault="007C48D2" w:rsidP="007C48D2">
      <w:pPr>
        <w:rPr>
          <w:rFonts w:cs="Times New Roman"/>
          <w:color w:val="FF0000"/>
          <w:szCs w:val="24"/>
        </w:rPr>
      </w:pPr>
    </w:p>
    <w:p w:rsidR="007C48D2" w:rsidRPr="00B135A4" w:rsidRDefault="007C48D2" w:rsidP="007C48D2">
      <w:pPr>
        <w:rPr>
          <w:rFonts w:cs="Times New Roman"/>
          <w:color w:val="FF0000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18</w:t>
      </w:r>
    </w:p>
    <w:p w:rsidR="007C48D2" w:rsidRPr="00B135A4" w:rsidRDefault="007C48D2" w:rsidP="007C48D2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Rada pedagogiczna jest kolegialnym organem przedszkola w zakresie jej statutowych zadań dotyczących kształcenia, wychowania i opieki. </w:t>
      </w:r>
    </w:p>
    <w:p w:rsidR="007C48D2" w:rsidRPr="00B135A4" w:rsidRDefault="007C48D2" w:rsidP="007C48D2">
      <w:pPr>
        <w:pStyle w:val="Akapitzlist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skład Rady Pedagogicznej wchodzą: dyrektor, nauczyciele wychowania przedszkolnego i nauczyciele specjaliści zatrudnieni w przedszkolu: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3. W zebraniach rady pedagogicznej mogą brać udział z głosem doradczym osoby zapraszane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przez jej przewodniczącego za zgodą lub na wniosek rady pedagogicznej, w tym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przedstawiciele stowarzyszeń, organizacji</w:t>
      </w:r>
      <w:r w:rsidR="001A385C">
        <w:rPr>
          <w:rFonts w:cs="Times New Roman"/>
          <w:szCs w:val="24"/>
        </w:rPr>
        <w:t>,</w:t>
      </w:r>
      <w:r w:rsidRPr="00B135A4">
        <w:rPr>
          <w:rFonts w:cs="Times New Roman"/>
          <w:szCs w:val="24"/>
        </w:rPr>
        <w:t xml:space="preserve"> których celem statutowym jest działalność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     wychowawcza. </w:t>
      </w:r>
    </w:p>
    <w:p w:rsidR="007C48D2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4.  Rada pedagogiczna zbiera się na obowiązkowych zebraniach, zgodnie z rocznym planem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Pr="00B135A4">
        <w:rPr>
          <w:rFonts w:cs="Times New Roman"/>
          <w:szCs w:val="24"/>
        </w:rPr>
        <w:t xml:space="preserve">-  zebrania rady pedagogicznej są protokołowane. 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5. Przewodniczącym rady pedagogicznej jest dyrektor przedszkola, który prowadzi                               i  przygotow</w:t>
      </w:r>
      <w:r w:rsidR="001A385C">
        <w:rPr>
          <w:rFonts w:cs="Times New Roman"/>
          <w:szCs w:val="24"/>
        </w:rPr>
        <w:t>uje zebrania rady pedagogicznej</w:t>
      </w:r>
      <w:r w:rsidRPr="00B135A4">
        <w:rPr>
          <w:rFonts w:cs="Times New Roman"/>
          <w:szCs w:val="24"/>
        </w:rPr>
        <w:t xml:space="preserve"> oraz jest odpowiedzialny za zawiadomienie  wszystkich jej członków o terminie i porządku zebrania;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6. Dyrektor realizuje uchwały rady i wstrzymuje wykonanie uchwał niezgodnych </w:t>
      </w:r>
      <w:r w:rsidRPr="00B135A4">
        <w:rPr>
          <w:rFonts w:cs="Times New Roman"/>
          <w:szCs w:val="24"/>
        </w:rPr>
        <w:br/>
        <w:t>z przepisami prawa.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7. Do kompetencji stanowiących rady pedagogicznej należy: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zatwierdzanie programów wychowania przedszkolnego po ich zaopiniowaniu;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opracowanie i zatwierdzanie planów pracy przedszkola;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podejmowanie uchwał w sprawie innowacji i eksperymentów pedagogicznych,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ustalanie organizacji doskonalenia zawodowego nauczycieli przedszkola;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podejmowanie uchwał w sprawie skreślenia z listy dzieci;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przygotowanie projektu statutu albo jego zmian;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uchwalanie regulaminów przedszkola o charakterze wewnętrznym;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ustalanie regulaminu swojej działalności;</w:t>
      </w:r>
    </w:p>
    <w:p w:rsidR="007C48D2" w:rsidRPr="00B135A4" w:rsidRDefault="007C48D2" w:rsidP="007C48D2">
      <w:pPr>
        <w:pStyle w:val="Akapitzlist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ustalenie sposobu wykorzystania wyników nadzoru pedagogicznego, w celu doskonalenia pracy przedszkola.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8. Rada pedagogiczna opiniuje w szczególności:</w:t>
      </w:r>
    </w:p>
    <w:p w:rsidR="007C48D2" w:rsidRPr="00B135A4" w:rsidRDefault="007C48D2" w:rsidP="007C48D2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programy wychowania przedszkolnego przedstawionych przez nauczycieli w celu dopuszczenia ich przez dyrektora do realizacji;</w:t>
      </w:r>
    </w:p>
    <w:p w:rsidR="007C48D2" w:rsidRPr="00B135A4" w:rsidRDefault="007C48D2" w:rsidP="007C48D2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organizację pracy przedszkola;</w:t>
      </w:r>
    </w:p>
    <w:p w:rsidR="007C48D2" w:rsidRPr="00B135A4" w:rsidRDefault="007C48D2" w:rsidP="007C48D2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przebieg i wyniki pracy wychowawczej i dydaktycznej;</w:t>
      </w:r>
    </w:p>
    <w:p w:rsidR="007C48D2" w:rsidRPr="00B135A4" w:rsidRDefault="007C48D2" w:rsidP="007C48D2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projekt planu finansowego przedszkola;</w:t>
      </w:r>
    </w:p>
    <w:p w:rsidR="007C48D2" w:rsidRPr="00B135A4" w:rsidRDefault="007C48D2" w:rsidP="007C48D2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wnioski dyrektora o przyznanie odznaczeń, nagród i innych wyróżnień;</w:t>
      </w:r>
    </w:p>
    <w:p w:rsidR="007C48D2" w:rsidRPr="00B135A4" w:rsidRDefault="007C48D2" w:rsidP="007C48D2">
      <w:pPr>
        <w:pStyle w:val="Akapitzlist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 xml:space="preserve">propozycje dyrektora w sprawie przyznania nauczycielom godzin stałych, prac i zajęć </w:t>
      </w:r>
      <w:r>
        <w:rPr>
          <w:sz w:val="24"/>
          <w:szCs w:val="24"/>
        </w:rPr>
        <w:t xml:space="preserve">                </w:t>
      </w:r>
      <w:r w:rsidRPr="00B135A4">
        <w:rPr>
          <w:sz w:val="24"/>
          <w:szCs w:val="24"/>
        </w:rPr>
        <w:t>w ramach wynagrodzenia zasadniczego oraz dodatkowo płatnych zajęć dydaktycznych, wychowawczych i opiekuńczych.</w:t>
      </w:r>
    </w:p>
    <w:p w:rsidR="007C48D2" w:rsidRPr="00B135A4" w:rsidRDefault="007C48D2" w:rsidP="007C48D2">
      <w:pPr>
        <w:tabs>
          <w:tab w:val="left" w:pos="709"/>
        </w:tabs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9. Do zadań wnioskujących zalicza się</w:t>
      </w:r>
      <w:r w:rsidR="001A385C">
        <w:rPr>
          <w:rFonts w:cs="Times New Roman"/>
          <w:szCs w:val="24"/>
        </w:rPr>
        <w:t xml:space="preserve"> w szczególności</w:t>
      </w:r>
      <w:r w:rsidRPr="00B135A4">
        <w:rPr>
          <w:rFonts w:cs="Times New Roman"/>
          <w:szCs w:val="24"/>
        </w:rPr>
        <w:t>:</w:t>
      </w:r>
    </w:p>
    <w:p w:rsidR="007C48D2" w:rsidRPr="00B135A4" w:rsidRDefault="007C48D2" w:rsidP="007C48D2">
      <w:pPr>
        <w:tabs>
          <w:tab w:val="left" w:pos="709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 doskonalenie organizacji pracy wychowawczo-dydaktycznej i opiekuńczej;</w:t>
      </w:r>
    </w:p>
    <w:p w:rsidR="007C48D2" w:rsidRPr="00B135A4" w:rsidRDefault="007C48D2" w:rsidP="007C48D2">
      <w:pPr>
        <w:tabs>
          <w:tab w:val="left" w:pos="709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wnioskowanie o ocenę pracy nauczyciela;</w:t>
      </w:r>
    </w:p>
    <w:p w:rsidR="007C48D2" w:rsidRDefault="007C48D2" w:rsidP="007C48D2">
      <w:pPr>
        <w:tabs>
          <w:tab w:val="left" w:pos="709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wnioskowanie o odwołanie nauczyciela z funkcji dyrektora bądź wicedyrektora  przedszkola.</w:t>
      </w:r>
    </w:p>
    <w:p w:rsidR="007C48D2" w:rsidRDefault="007C48D2" w:rsidP="007C48D2">
      <w:pPr>
        <w:tabs>
          <w:tab w:val="left" w:pos="709"/>
        </w:tabs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19</w:t>
      </w:r>
    </w:p>
    <w:p w:rsidR="007C48D2" w:rsidRPr="00B135A4" w:rsidRDefault="007C48D2" w:rsidP="007C48D2">
      <w:pPr>
        <w:pStyle w:val="Akapitzlist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Rada rodziców jest kolegialnym, społecznym organem placówki, reprezentantem ogółu rodziców, wybranym w demokratycznych wyborach.</w:t>
      </w:r>
    </w:p>
    <w:p w:rsidR="007C48D2" w:rsidRPr="00B135A4" w:rsidRDefault="007C48D2" w:rsidP="007C48D2">
      <w:pPr>
        <w:pStyle w:val="Akapitzlist"/>
        <w:numPr>
          <w:ilvl w:val="0"/>
          <w:numId w:val="48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W skład rady rodziców wchodzą, po jednym przedstawicielu rad oddziałowych, wybranych w tajnych wyborach przez zebranie rodziców dzieci danego oddziału.</w:t>
      </w:r>
    </w:p>
    <w:p w:rsidR="007C48D2" w:rsidRPr="00B135A4" w:rsidRDefault="007C48D2" w:rsidP="007C48D2">
      <w:pPr>
        <w:pStyle w:val="Akapitzlist"/>
        <w:numPr>
          <w:ilvl w:val="0"/>
          <w:numId w:val="4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Rada rodziców w szczególności:</w:t>
      </w:r>
    </w:p>
    <w:p w:rsidR="007C48D2" w:rsidRPr="00B135A4" w:rsidRDefault="007C48D2" w:rsidP="007C48D2">
      <w:pPr>
        <w:pStyle w:val="Akapitzlist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uchwala regulamin swojej działalności, w którym określa:</w:t>
      </w:r>
    </w:p>
    <w:p w:rsidR="007C48D2" w:rsidRPr="00B135A4" w:rsidRDefault="007C48D2" w:rsidP="007C48D2">
      <w:pPr>
        <w:pStyle w:val="Akapitzlist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wewnętrzną strukturę i tryb pracy rady;</w:t>
      </w:r>
    </w:p>
    <w:p w:rsidR="007C48D2" w:rsidRPr="00B135A4" w:rsidRDefault="007C48D2" w:rsidP="007C48D2">
      <w:pPr>
        <w:pStyle w:val="Akapitzlist"/>
        <w:numPr>
          <w:ilvl w:val="0"/>
          <w:numId w:val="50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>szczegółowy tryb przeprowadzania wyborów do rady rodziców oraz przedstawicieli rad oddziałowych, o których mowa w ust. 1, do rady rodziców przedszkola;</w:t>
      </w:r>
    </w:p>
    <w:p w:rsidR="007C48D2" w:rsidRPr="00B135A4" w:rsidRDefault="007C48D2" w:rsidP="007C48D2">
      <w:pPr>
        <w:pStyle w:val="Akapitzlist"/>
        <w:numPr>
          <w:ilvl w:val="0"/>
          <w:numId w:val="49"/>
        </w:numPr>
        <w:ind w:left="284" w:hanging="284"/>
        <w:rPr>
          <w:b/>
          <w:sz w:val="24"/>
          <w:szCs w:val="24"/>
        </w:rPr>
      </w:pPr>
      <w:r w:rsidRPr="00B135A4">
        <w:rPr>
          <w:sz w:val="24"/>
          <w:szCs w:val="24"/>
        </w:rPr>
        <w:t xml:space="preserve">występuje do dyrektora, rady pedagogicznej, do organu prowadzącego i nadzorującego </w:t>
      </w:r>
      <w:r>
        <w:rPr>
          <w:sz w:val="24"/>
          <w:szCs w:val="24"/>
        </w:rPr>
        <w:t xml:space="preserve">                  </w:t>
      </w:r>
      <w:r w:rsidRPr="00B135A4">
        <w:rPr>
          <w:sz w:val="24"/>
          <w:szCs w:val="24"/>
        </w:rPr>
        <w:t>z wnioskami i opiniami dotyczącymi wszystkich spraw przedszkola w szczególności: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opiniuje program wychowania przedszkolnego;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opiniuje projekt planu finansowego;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współdziała w bieżącym i perspektywicznym planowaniu pracy przedszkola;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opiniuje dorobek zawodowy nauczyciela oraz ocenę pracy nauczyciela;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wnioskuje o ocenę pracy nauczyciela;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pomaga w udoskonaleniu warunków pracy przedszkola;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wyraża opinię na temat funkcjonowania przedszkola;</w:t>
      </w:r>
    </w:p>
    <w:p w:rsidR="007C48D2" w:rsidRPr="00B135A4" w:rsidRDefault="007C48D2" w:rsidP="007C48D2">
      <w:pPr>
        <w:pStyle w:val="Akapitzlist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podejmuje działania na rzecz pozyskania dodatkowych środków finansowych </w:t>
      </w:r>
      <w:r>
        <w:rPr>
          <w:sz w:val="24"/>
          <w:szCs w:val="24"/>
        </w:rPr>
        <w:t xml:space="preserve">                            </w:t>
      </w:r>
      <w:r w:rsidRPr="00B135A4">
        <w:rPr>
          <w:sz w:val="24"/>
          <w:szCs w:val="24"/>
        </w:rPr>
        <w:t>dla przedszkola.</w:t>
      </w:r>
    </w:p>
    <w:p w:rsidR="007C48D2" w:rsidRPr="00B135A4" w:rsidRDefault="007C48D2" w:rsidP="007C48D2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celu wspierania działalności statutowej przedszkola rada rodziców może gromadzić fundusze z dobrowolnych składek rodziców oraz od osób fizycznych  i prawnych. Rada rodziców prowadzi działalność finansową w oparciu o ogólnie obowiązujące przepisy.</w:t>
      </w:r>
    </w:p>
    <w:p w:rsidR="007C48D2" w:rsidRPr="00B135A4" w:rsidRDefault="007C48D2" w:rsidP="007C48D2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Działalność oraz podejmowane decyzje rady rodziców są jawne dla innych rodziców.</w:t>
      </w:r>
    </w:p>
    <w:p w:rsidR="007C48D2" w:rsidRDefault="007C48D2" w:rsidP="007C48D2">
      <w:pPr>
        <w:tabs>
          <w:tab w:val="left" w:pos="284"/>
        </w:tabs>
        <w:rPr>
          <w:rFonts w:cs="Times New Roman"/>
          <w:szCs w:val="24"/>
        </w:rPr>
      </w:pP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</w:p>
    <w:p w:rsidR="007C48D2" w:rsidRPr="00D11A1F" w:rsidRDefault="007C48D2" w:rsidP="007C48D2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 20</w:t>
      </w:r>
    </w:p>
    <w:p w:rsidR="007C48D2" w:rsidRDefault="007C48D2" w:rsidP="007C48D2">
      <w:pPr>
        <w:tabs>
          <w:tab w:val="left" w:pos="284"/>
        </w:tabs>
        <w:jc w:val="left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 xml:space="preserve">W </w:t>
      </w:r>
      <w:r>
        <w:rPr>
          <w:rFonts w:cs="Times New Roman"/>
          <w:color w:val="000000" w:themeColor="text1"/>
          <w:szCs w:val="24"/>
        </w:rPr>
        <w:t xml:space="preserve">  </w:t>
      </w:r>
      <w:r w:rsidRPr="00B135A4">
        <w:rPr>
          <w:rFonts w:cs="Times New Roman"/>
          <w:color w:val="000000" w:themeColor="text1"/>
          <w:szCs w:val="24"/>
        </w:rPr>
        <w:t xml:space="preserve">celu </w:t>
      </w:r>
      <w:r>
        <w:rPr>
          <w:rFonts w:cs="Times New Roman"/>
          <w:color w:val="000000" w:themeColor="text1"/>
          <w:szCs w:val="24"/>
        </w:rPr>
        <w:t xml:space="preserve">  </w:t>
      </w:r>
      <w:r w:rsidRPr="00B135A4">
        <w:rPr>
          <w:rFonts w:cs="Times New Roman"/>
          <w:color w:val="000000" w:themeColor="text1"/>
          <w:szCs w:val="24"/>
        </w:rPr>
        <w:t xml:space="preserve">stałego </w:t>
      </w:r>
      <w:r>
        <w:rPr>
          <w:rFonts w:cs="Times New Roman"/>
          <w:color w:val="000000" w:themeColor="text1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>współdziałania</w:t>
      </w:r>
      <w:r>
        <w:rPr>
          <w:rFonts w:cs="Times New Roman"/>
          <w:color w:val="000000" w:themeColor="text1"/>
          <w:szCs w:val="24"/>
        </w:rPr>
        <w:t xml:space="preserve">  </w:t>
      </w:r>
      <w:r w:rsidRPr="00B135A4">
        <w:rPr>
          <w:rFonts w:cs="Times New Roman"/>
          <w:color w:val="000000" w:themeColor="text1"/>
          <w:szCs w:val="24"/>
        </w:rPr>
        <w:t xml:space="preserve"> organów</w:t>
      </w:r>
      <w:r>
        <w:rPr>
          <w:rFonts w:cs="Times New Roman"/>
          <w:color w:val="000000" w:themeColor="text1"/>
          <w:szCs w:val="24"/>
        </w:rPr>
        <w:t xml:space="preserve"> </w:t>
      </w:r>
      <w:r w:rsidRPr="00B135A4">
        <w:rPr>
          <w:rFonts w:cs="Times New Roman"/>
          <w:color w:val="000000" w:themeColor="text1"/>
          <w:szCs w:val="24"/>
        </w:rPr>
        <w:t xml:space="preserve"> przedszkola,</w:t>
      </w:r>
      <w:r>
        <w:rPr>
          <w:rFonts w:cs="Times New Roman"/>
          <w:color w:val="000000" w:themeColor="text1"/>
          <w:szCs w:val="24"/>
        </w:rPr>
        <w:t xml:space="preserve">  ustala  się  następujące   warunki</w:t>
      </w:r>
    </w:p>
    <w:p w:rsidR="007C48D2" w:rsidRPr="00B135A4" w:rsidRDefault="007C48D2" w:rsidP="007C48D2">
      <w:pPr>
        <w:tabs>
          <w:tab w:val="left" w:pos="284"/>
        </w:tabs>
        <w:ind w:left="0" w:firstLine="0"/>
        <w:jc w:val="left"/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współpracy między nimi:</w:t>
      </w:r>
    </w:p>
    <w:p w:rsidR="007C48D2" w:rsidRPr="00B135A4" w:rsidRDefault="007C48D2" w:rsidP="007C48D2">
      <w:pPr>
        <w:pStyle w:val="Akapitzlist"/>
        <w:numPr>
          <w:ilvl w:val="0"/>
          <w:numId w:val="51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co najmniej jeden raz w każdym półroczu odbywają się spotkania po trzech przedstawicieli wszystkich organów przedszkola na wniosek dyrektora przedszkola;</w:t>
      </w:r>
    </w:p>
    <w:p w:rsidR="007C48D2" w:rsidRPr="00B135A4" w:rsidRDefault="007C48D2" w:rsidP="007C48D2">
      <w:pPr>
        <w:pStyle w:val="Akapitzlist"/>
        <w:numPr>
          <w:ilvl w:val="0"/>
          <w:numId w:val="51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 szczególnych przypadkach, w każdym czasie roku szkolnego, na wniosek każdego</w:t>
      </w:r>
      <w:r>
        <w:rPr>
          <w:color w:val="000000" w:themeColor="text1"/>
          <w:sz w:val="24"/>
          <w:szCs w:val="24"/>
        </w:rPr>
        <w:t xml:space="preserve">                    </w:t>
      </w:r>
      <w:r w:rsidRPr="00B135A4">
        <w:rPr>
          <w:color w:val="000000" w:themeColor="text1"/>
          <w:sz w:val="24"/>
          <w:szCs w:val="24"/>
        </w:rPr>
        <w:t xml:space="preserve"> z organów przedszkola, zgłoszony do dyrektora przedszkola lub na wniosek dyrektora przedszkola może zostać zwołane spotkanie nadzwyczajne przedstawicieli organów (po trzech przedstawicieli wszystkich organów);</w:t>
      </w:r>
    </w:p>
    <w:p w:rsidR="007C48D2" w:rsidRPr="007B4B27" w:rsidRDefault="007C48D2" w:rsidP="007C48D2">
      <w:pPr>
        <w:pStyle w:val="Akapitzlist"/>
        <w:numPr>
          <w:ilvl w:val="0"/>
          <w:numId w:val="51"/>
        </w:numPr>
        <w:tabs>
          <w:tab w:val="left" w:pos="284"/>
        </w:tabs>
        <w:ind w:left="284" w:hanging="284"/>
        <w:rPr>
          <w:color w:val="000000" w:themeColor="text1"/>
          <w:sz w:val="24"/>
          <w:szCs w:val="24"/>
        </w:rPr>
      </w:pPr>
      <w:r w:rsidRPr="00B135A4">
        <w:rPr>
          <w:color w:val="000000" w:themeColor="text1"/>
          <w:sz w:val="24"/>
          <w:szCs w:val="24"/>
        </w:rPr>
        <w:t>wspólne spotkania przedstawicieli organów przedszkola w miarę bieżących potrzeb, które wynikają z ich kompetencji oraz organizacji pracy przedszkola.</w:t>
      </w:r>
    </w:p>
    <w:p w:rsidR="007C48D2" w:rsidRDefault="007C48D2" w:rsidP="007C48D2">
      <w:pPr>
        <w:pStyle w:val="Akapitzlist"/>
        <w:tabs>
          <w:tab w:val="left" w:pos="284"/>
        </w:tabs>
        <w:ind w:left="284"/>
        <w:rPr>
          <w:color w:val="FF0000"/>
          <w:sz w:val="24"/>
          <w:szCs w:val="24"/>
        </w:rPr>
      </w:pPr>
    </w:p>
    <w:p w:rsidR="007C48D2" w:rsidRPr="00B135A4" w:rsidRDefault="007C48D2" w:rsidP="007C48D2">
      <w:pPr>
        <w:pStyle w:val="Akapitzlist"/>
        <w:tabs>
          <w:tab w:val="left" w:pos="284"/>
        </w:tabs>
        <w:ind w:left="284"/>
        <w:rPr>
          <w:color w:val="FF0000"/>
          <w:sz w:val="24"/>
          <w:szCs w:val="24"/>
        </w:rPr>
      </w:pPr>
    </w:p>
    <w:p w:rsidR="007C48D2" w:rsidRPr="00D11A1F" w:rsidRDefault="007C48D2" w:rsidP="007C48D2">
      <w:pPr>
        <w:pStyle w:val="Akapitzlist"/>
        <w:ind w:left="0" w:firstLine="0"/>
        <w:jc w:val="center"/>
        <w:rPr>
          <w:b/>
          <w:sz w:val="24"/>
          <w:szCs w:val="24"/>
        </w:rPr>
      </w:pPr>
      <w:r w:rsidRPr="00D11A1F">
        <w:rPr>
          <w:b/>
          <w:sz w:val="24"/>
          <w:szCs w:val="24"/>
        </w:rPr>
        <w:t>§ 21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Sposób rozwiązywania sporów między organami przedszkola:</w:t>
      </w:r>
    </w:p>
    <w:p w:rsidR="007C48D2" w:rsidRPr="00B135A4" w:rsidRDefault="007C48D2" w:rsidP="007C48D2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przypadku zaistnienia sporu między organami przedszkola, rolę mediatora przyjmuje dyrektor przedszkola;</w:t>
      </w:r>
    </w:p>
    <w:p w:rsidR="007C48D2" w:rsidRPr="00B135A4" w:rsidRDefault="007C48D2" w:rsidP="007C48D2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jeżeli spór między organami nie zostanie rozstrzygnięty, dyrektor przedszkola, w trybie pilnym, powołuje zespół ds. rozstrzygnięcia sporu, zwany dalej zespołem, który składa się z trzech przedstawicieli, z każdego kolegialnego organu, dyrektor przedszkola pełni rolę przewodniczącego zespołu;</w:t>
      </w:r>
    </w:p>
    <w:p w:rsidR="007C48D2" w:rsidRPr="00B135A4" w:rsidRDefault="007C48D2" w:rsidP="007C48D2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zadaniem zespołu jest doprowadzenie do rozstrzygnięcia sporu w czasie 14 dni od dnia powołania zespołu;</w:t>
      </w:r>
    </w:p>
    <w:p w:rsidR="007C48D2" w:rsidRPr="00B135A4" w:rsidRDefault="007C48D2" w:rsidP="007C48D2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zespół ustala własny tryb postępowania przy rozstrzyganiu sporu;</w:t>
      </w:r>
    </w:p>
    <w:p w:rsidR="007C48D2" w:rsidRPr="00B135A4" w:rsidRDefault="007C48D2" w:rsidP="007C48D2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jeżeli spór dotyczy dyrektora przedszkola, do prac zespołu można zaprosić przedstawiciela organu prowadzącego lub organu nadzoru pedagogicznego, w zależności od rodzaju rozstrzyganej, spornej sprawy, przedstawicieli tych organów zaprasza dyrektor przedszkola;</w:t>
      </w:r>
    </w:p>
    <w:p w:rsidR="007C48D2" w:rsidRPr="00B135A4" w:rsidRDefault="007C48D2" w:rsidP="007C48D2">
      <w:pPr>
        <w:pStyle w:val="Akapitzlist"/>
        <w:numPr>
          <w:ilvl w:val="0"/>
          <w:numId w:val="52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rozstrzygnięcia zespołu są ostateczne i nie przysługuje od nich odwołanie.</w:t>
      </w:r>
    </w:p>
    <w:p w:rsidR="007C48D2" w:rsidRDefault="007C48D2" w:rsidP="007C48D2">
      <w:pPr>
        <w:ind w:left="0" w:firstLine="0"/>
        <w:rPr>
          <w:szCs w:val="24"/>
        </w:rPr>
      </w:pPr>
    </w:p>
    <w:p w:rsidR="007C48D2" w:rsidRDefault="007C48D2" w:rsidP="007C48D2">
      <w:pPr>
        <w:pStyle w:val="Akapitzlist"/>
        <w:ind w:left="0" w:firstLine="0"/>
        <w:jc w:val="center"/>
        <w:rPr>
          <w:sz w:val="24"/>
          <w:szCs w:val="24"/>
        </w:rPr>
      </w:pPr>
    </w:p>
    <w:p w:rsidR="007C48D2" w:rsidRDefault="007C48D2" w:rsidP="007C48D2">
      <w:pPr>
        <w:pStyle w:val="Akapitzlist"/>
        <w:ind w:left="0" w:firstLine="0"/>
        <w:jc w:val="center"/>
        <w:rPr>
          <w:sz w:val="24"/>
          <w:szCs w:val="24"/>
        </w:rPr>
      </w:pPr>
    </w:p>
    <w:p w:rsidR="007C48D2" w:rsidRPr="00B135A4" w:rsidRDefault="007C48D2" w:rsidP="007C48D2">
      <w:pPr>
        <w:pStyle w:val="Akapitzlist"/>
        <w:ind w:left="0" w:firstLine="0"/>
        <w:jc w:val="center"/>
        <w:rPr>
          <w:sz w:val="24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 xml:space="preserve">Rozdział </w:t>
      </w:r>
      <w:r>
        <w:rPr>
          <w:rFonts w:cs="Times New Roman"/>
          <w:b/>
          <w:szCs w:val="24"/>
        </w:rPr>
        <w:t>6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Nauczyciele i inni pracownicy przedszkola</w:t>
      </w:r>
    </w:p>
    <w:p w:rsidR="007C48D2" w:rsidRDefault="007C48D2" w:rsidP="007C48D2">
      <w:pPr>
        <w:jc w:val="center"/>
        <w:rPr>
          <w:rFonts w:cs="Times New Roman"/>
          <w:b/>
          <w:szCs w:val="24"/>
        </w:rPr>
      </w:pPr>
    </w:p>
    <w:p w:rsidR="007C48D2" w:rsidRPr="00D11A1F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22</w:t>
      </w:r>
    </w:p>
    <w:p w:rsidR="007C48D2" w:rsidRPr="00B135A4" w:rsidRDefault="007C48D2" w:rsidP="007C48D2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Za zgodą organu prowadzącego w przedszkolu utworzono stanowisko wicedyrektora.</w:t>
      </w:r>
    </w:p>
    <w:p w:rsidR="007C48D2" w:rsidRPr="00B135A4" w:rsidRDefault="007C48D2" w:rsidP="007C48D2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Wicedyrektora powołuje i odwołuje dyrektor przedszkola po zaopiniowaniu przez radę pedagogiczną.</w:t>
      </w:r>
    </w:p>
    <w:p w:rsidR="007C48D2" w:rsidRPr="00B135A4" w:rsidRDefault="007C48D2" w:rsidP="007C48D2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Dyrektor przedszkola określa zakres czynności wicedyrektora, wydaje mu polecenia służbowe. </w:t>
      </w:r>
    </w:p>
    <w:p w:rsidR="007C48D2" w:rsidRPr="00B135A4" w:rsidRDefault="007C48D2" w:rsidP="007C48D2">
      <w:pPr>
        <w:pStyle w:val="Akapitzlist"/>
        <w:numPr>
          <w:ilvl w:val="0"/>
          <w:numId w:val="22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Wicedyrektor wykonuje zadania zgodnie z ustalonym podziałem pomiędzy nim </w:t>
      </w:r>
      <w:r w:rsidRPr="00B135A4">
        <w:rPr>
          <w:sz w:val="24"/>
          <w:szCs w:val="24"/>
        </w:rPr>
        <w:br/>
        <w:t>a dyrektorem w szczególności:</w:t>
      </w: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 sporządza tygodniowy plan zajęć;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 organizuje zastępstwa za nieobecnych pracowników;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 rozlicza godziny ponadwymiarowe i nadliczbowe;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sprawuje nadzór pedagogiczny zgodnie z planem;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5) </w:t>
      </w:r>
      <w:r w:rsidR="007C48D2" w:rsidRPr="00891467">
        <w:rPr>
          <w:szCs w:val="24"/>
        </w:rPr>
        <w:t>przygotowuje przydział czynności dodatkowych dla nauczycieli i nadzoruje ich realizację;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6) </w:t>
      </w:r>
      <w:r w:rsidR="007C48D2" w:rsidRPr="00891467">
        <w:rPr>
          <w:szCs w:val="24"/>
        </w:rPr>
        <w:t>współpracuje z nauczycielami w zakresie organizacji uroczystości, imprez, zapewnienia pomocy w zakresie realizacji ich zadań oraz doskonaleniu zawodowym;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7) </w:t>
      </w:r>
      <w:r w:rsidR="007C48D2" w:rsidRPr="00891467">
        <w:rPr>
          <w:szCs w:val="24"/>
        </w:rPr>
        <w:t>kontroluje i nadzoruje prowadzenie dokumentacji pedagogicznej i realizację podstawy programowej;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8) </w:t>
      </w:r>
      <w:r w:rsidR="007C48D2" w:rsidRPr="00891467">
        <w:rPr>
          <w:szCs w:val="24"/>
        </w:rPr>
        <w:t>prowadzi archiwum przedszkola;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9) </w:t>
      </w:r>
      <w:r w:rsidR="007C48D2" w:rsidRPr="00891467">
        <w:rPr>
          <w:szCs w:val="24"/>
        </w:rPr>
        <w:t xml:space="preserve">przygotowuje projekt ocen nauczycieli, dorobku zawodowego oraz wniosków </w:t>
      </w:r>
      <w:r w:rsidR="007C48D2" w:rsidRPr="00891467">
        <w:rPr>
          <w:szCs w:val="24"/>
        </w:rPr>
        <w:br/>
        <w:t>o wyróżnienie, nagrody i kary;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10) </w:t>
      </w:r>
      <w:r w:rsidR="007C48D2" w:rsidRPr="00891467">
        <w:rPr>
          <w:szCs w:val="24"/>
        </w:rPr>
        <w:t>prowadzi dokumentację statystyczną wychowanków przedszkola;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11) </w:t>
      </w:r>
      <w:r w:rsidR="007C48D2" w:rsidRPr="00891467">
        <w:rPr>
          <w:szCs w:val="24"/>
        </w:rPr>
        <w:t>współorganizuje proces rekrutacji na kolejny rok szkolny;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lastRenderedPageBreak/>
        <w:t xml:space="preserve">12) </w:t>
      </w:r>
      <w:r w:rsidR="007C48D2" w:rsidRPr="00891467">
        <w:rPr>
          <w:szCs w:val="24"/>
        </w:rPr>
        <w:t>nadzoruje bezpieczeństwo wycieczek i zajęć w terenie oraz bezpieczeństwo i higienę pracy przedszkola;</w:t>
      </w:r>
    </w:p>
    <w:p w:rsidR="007C48D2" w:rsidRPr="00891467" w:rsidRDefault="00891467" w:rsidP="00891467">
      <w:pPr>
        <w:rPr>
          <w:szCs w:val="24"/>
        </w:rPr>
      </w:pPr>
      <w:r>
        <w:rPr>
          <w:szCs w:val="24"/>
        </w:rPr>
        <w:t xml:space="preserve">13) </w:t>
      </w:r>
      <w:r w:rsidR="007C48D2" w:rsidRPr="00891467">
        <w:rPr>
          <w:szCs w:val="24"/>
        </w:rPr>
        <w:t>wprowadza zmiany do SIO oraz PABS;</w:t>
      </w:r>
    </w:p>
    <w:p w:rsidR="007C48D2" w:rsidRPr="00B135A4" w:rsidRDefault="00891467" w:rsidP="007C48D2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14)</w:t>
      </w:r>
      <w:r w:rsidR="007C48D2" w:rsidRPr="00B135A4">
        <w:rPr>
          <w:rFonts w:cs="Times New Roman"/>
          <w:szCs w:val="24"/>
        </w:rPr>
        <w:t xml:space="preserve"> w czasie nieobecności dyrektora przedszkola przejmuje wszystkie czynności wynikające </w:t>
      </w:r>
      <w:r w:rsidR="007C48D2">
        <w:rPr>
          <w:rFonts w:cs="Times New Roman"/>
          <w:szCs w:val="24"/>
        </w:rPr>
        <w:t xml:space="preserve">      </w:t>
      </w:r>
      <w:r w:rsidR="007C48D2" w:rsidRPr="00B135A4">
        <w:rPr>
          <w:rFonts w:cs="Times New Roman"/>
          <w:szCs w:val="24"/>
        </w:rPr>
        <w:t>z jego zakresu obowiązków oraz reprezentuje placówkę na zewnątrz.</w:t>
      </w: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23</w:t>
      </w:r>
    </w:p>
    <w:p w:rsidR="007C48D2" w:rsidRPr="00B135A4" w:rsidRDefault="007C48D2" w:rsidP="007C48D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Nauczyciele, podczas lub w związku z pełnieniem obowiązków służbowych, korzystają </w:t>
      </w:r>
      <w:r w:rsidRPr="00B135A4">
        <w:rPr>
          <w:sz w:val="24"/>
          <w:szCs w:val="24"/>
        </w:rPr>
        <w:br/>
        <w:t>z ochrony przewidzianej dla funkcjonariuszy państwowych. Organ prowadzący przedszkole zobowiązany jest z urzędu występować w obronie nauczyciela, gdy ustalone dla nauczycieli uprawnienia zostaną naruszone.</w:t>
      </w:r>
    </w:p>
    <w:p w:rsidR="007C48D2" w:rsidRPr="00B135A4" w:rsidRDefault="007C48D2" w:rsidP="007C48D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 ma prawo do:</w:t>
      </w:r>
    </w:p>
    <w:p w:rsidR="007C48D2" w:rsidRPr="00B135A4" w:rsidRDefault="007C48D2" w:rsidP="007C48D2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podnoszenia kwalifikacji, doskonalenia zawodowego i uzyskiwania stopni awansu zawodowego, zgodnie z odrębnymi przepisami;</w:t>
      </w:r>
    </w:p>
    <w:p w:rsidR="007C48D2" w:rsidRPr="00B135A4" w:rsidRDefault="007C48D2" w:rsidP="007C48D2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wyboru programu wychowania przedszkolnego, podejmowania nowatorskich rozwiązań programowych, organizacyjnych, metodycznych;</w:t>
      </w:r>
    </w:p>
    <w:p w:rsidR="007C48D2" w:rsidRPr="00B135A4" w:rsidRDefault="007C48D2" w:rsidP="007C48D2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realizacji programu wychowania przedszkolnego ma prawo do swobody stosowania metod nauczania  i wychowania, spośród uznanych za najwłaściwsze przez współczesne nauki pedagogiczne;</w:t>
      </w:r>
    </w:p>
    <w:p w:rsidR="007C48D2" w:rsidRPr="00B135A4" w:rsidRDefault="007C48D2" w:rsidP="007C48D2">
      <w:pPr>
        <w:pStyle w:val="Akapitzlist"/>
        <w:numPr>
          <w:ilvl w:val="0"/>
          <w:numId w:val="24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korzystania w swojej pracy z pomocy metodycznej i merytorycznej ze strony dyrektora</w:t>
      </w:r>
      <w:r w:rsidR="00994998"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rady pedagogicznej oraz ze strony wyspecjalizowanych w tym zakresie placówek</w:t>
      </w:r>
      <w:r>
        <w:rPr>
          <w:sz w:val="24"/>
          <w:szCs w:val="24"/>
        </w:rPr>
        <w:t xml:space="preserve">                       </w:t>
      </w:r>
      <w:r w:rsidRPr="00B135A4">
        <w:rPr>
          <w:sz w:val="24"/>
          <w:szCs w:val="24"/>
        </w:rPr>
        <w:t xml:space="preserve"> i instytucji oświatowych.</w:t>
      </w:r>
    </w:p>
    <w:p w:rsidR="007C48D2" w:rsidRPr="00B135A4" w:rsidRDefault="007C48D2" w:rsidP="007C48D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Nauczyciele są zobowiązani do: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nieujawniania spraw, które mogą naruszać dobro dzieci lub ich rodziców, a także pracowników przedszkola;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2) punktualnego przychodzenia do pracy i zaznaczania tego faktu w dzienniku zajęć przedszkolnych.</w:t>
      </w:r>
    </w:p>
    <w:p w:rsidR="007C48D2" w:rsidRPr="00B135A4" w:rsidRDefault="007C48D2" w:rsidP="007C48D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>Czas pracy nauczyciela zatrudnionego w pełnym wymiarze godzin nie może przekraczać 40 godzin tygodniowo. W ramach czasu pracy nauczyciel w szczególności zobowiązany</w:t>
      </w:r>
      <w:r w:rsidRPr="00B135A4">
        <w:rPr>
          <w:sz w:val="24"/>
          <w:szCs w:val="24"/>
        </w:rPr>
        <w:t xml:space="preserve"> jest do: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prowadzenia zajęć wychowawczo-dydaktycznych i opiekuńczych bezpośrednio </w:t>
      </w:r>
      <w:r w:rsidRPr="00B135A4">
        <w:rPr>
          <w:sz w:val="24"/>
          <w:szCs w:val="24"/>
        </w:rPr>
        <w:br/>
        <w:t>z wychowankami  albo na ich rzecz;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wykonywani</w:t>
      </w:r>
      <w:r w:rsidR="00994998"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innych czynności i zajęć wynikających z zadań statutowych przedszkola, </w:t>
      </w:r>
      <w:r>
        <w:rPr>
          <w:sz w:val="24"/>
          <w:szCs w:val="24"/>
        </w:rPr>
        <w:t xml:space="preserve">                       </w:t>
      </w:r>
      <w:r w:rsidRPr="00B135A4">
        <w:rPr>
          <w:sz w:val="24"/>
          <w:szCs w:val="24"/>
        </w:rPr>
        <w:t xml:space="preserve">ze szczególnym uwzględnieniem zajęć opiekuńczych i wychowawczych wynikających </w:t>
      </w:r>
      <w:r>
        <w:rPr>
          <w:sz w:val="24"/>
          <w:szCs w:val="24"/>
        </w:rPr>
        <w:t xml:space="preserve">                    </w:t>
      </w:r>
      <w:r w:rsidRPr="00B135A4">
        <w:rPr>
          <w:sz w:val="24"/>
          <w:szCs w:val="24"/>
        </w:rPr>
        <w:t>z potrzeb i zainteresowań wychowanków;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 udzielania pomocy psychologiczno-pedagogicznej;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prowadzeni</w:t>
      </w:r>
      <w:r w:rsidR="00994998"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czynności i zadań związanych z przygotowaniem się do zajęć, samokształceniem i doskonaleniem zawodowym;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lojalne</w:t>
      </w:r>
      <w:r w:rsidR="00994998">
        <w:rPr>
          <w:sz w:val="24"/>
          <w:szCs w:val="24"/>
        </w:rPr>
        <w:t>go</w:t>
      </w:r>
      <w:r w:rsidRPr="00B135A4">
        <w:rPr>
          <w:sz w:val="24"/>
          <w:szCs w:val="24"/>
        </w:rPr>
        <w:t xml:space="preserve"> p</w:t>
      </w:r>
      <w:r w:rsidR="00994998">
        <w:rPr>
          <w:sz w:val="24"/>
          <w:szCs w:val="24"/>
        </w:rPr>
        <w:t>rezentowania</w:t>
      </w:r>
      <w:r w:rsidRPr="00B135A4">
        <w:rPr>
          <w:sz w:val="24"/>
          <w:szCs w:val="24"/>
        </w:rPr>
        <w:t xml:space="preserve"> pozytywnego wizerunku  przedszkola;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dbani</w:t>
      </w:r>
      <w:r w:rsidR="00994998"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o jakość komunikacji z przełożonymi, pracownikami przedszkola i rodzicami;</w:t>
      </w:r>
    </w:p>
    <w:p w:rsidR="007C48D2" w:rsidRPr="00B135A4" w:rsidRDefault="007C48D2" w:rsidP="007C48D2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wykazywani</w:t>
      </w:r>
      <w:r w:rsidR="00994998">
        <w:rPr>
          <w:sz w:val="24"/>
          <w:szCs w:val="24"/>
        </w:rPr>
        <w:t>a</w:t>
      </w:r>
      <w:r w:rsidRPr="00B135A4">
        <w:rPr>
          <w:sz w:val="24"/>
          <w:szCs w:val="24"/>
        </w:rPr>
        <w:t xml:space="preserve"> dbałości o wyposażenie i sprzęt przedszkola oraz reagowanie na przejawy zaniedbań w ich użytkowaniu.</w:t>
      </w:r>
    </w:p>
    <w:p w:rsidR="007C48D2" w:rsidRPr="00B135A4" w:rsidRDefault="007C48D2" w:rsidP="007C48D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okresie ferii przy zmniejszonej liczbie oddziałów nauczyciel niepracujący z dziećmi wykonuje polecenia dyrektora.</w:t>
      </w:r>
    </w:p>
    <w:p w:rsidR="007C48D2" w:rsidRPr="00453FA2" w:rsidRDefault="007C48D2" w:rsidP="007C48D2">
      <w:pPr>
        <w:pStyle w:val="Akapitzlist"/>
        <w:numPr>
          <w:ilvl w:val="0"/>
          <w:numId w:val="23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 xml:space="preserve">Zadania nauczycieli związane z zapewnieniem bezpieczeństwa dzieciom w czasie zajęć organizowanych przez przedszkole: 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nauczyciel przestrzega bezwzględnie zasad dotyczących bezpieczeństwa dzieci podczas zajęć, zabaw w budynku przedszkola, w ogrodzie przedszkolnym, podczas spacerów, wycieczek;</w:t>
      </w:r>
    </w:p>
    <w:p w:rsidR="007C48D2" w:rsidRPr="00453FA2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 xml:space="preserve">kieruje się dobrem dzieci, troską o ich zdrowie, postawę moralną i obywatelską, </w:t>
      </w:r>
      <w:r>
        <w:rPr>
          <w:sz w:val="24"/>
          <w:szCs w:val="24"/>
        </w:rPr>
        <w:t xml:space="preserve">                           </w:t>
      </w:r>
      <w:r w:rsidRPr="00453FA2">
        <w:rPr>
          <w:sz w:val="24"/>
          <w:szCs w:val="24"/>
        </w:rPr>
        <w:t>z poszanowanie godności osobistej dziecka w swoich działaniach dydaktycznych, wychowawczych i opiekuńczych;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natychmiast reaguje na sytuację stwarzającą zagrożenie bezpieczeństwa i udziela odpowiedniej pomocy, jeżeli jest ona niezbędna;</w:t>
      </w:r>
    </w:p>
    <w:p w:rsidR="007C48D2" w:rsidRPr="00453FA2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>podejmuje działania wychowawcze i profilaktyczne, które eliminują zagrożenia oraz wzmacniają właściwe zachowania dzieci;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realizuje zagadnienia  z zakresu bezpieczeństwa, uczy odpowiednich postaw i zachowań </w:t>
      </w:r>
      <w:r>
        <w:rPr>
          <w:sz w:val="24"/>
          <w:szCs w:val="24"/>
        </w:rPr>
        <w:t xml:space="preserve">              </w:t>
      </w:r>
      <w:r w:rsidRPr="00B135A4">
        <w:rPr>
          <w:sz w:val="24"/>
          <w:szCs w:val="24"/>
        </w:rPr>
        <w:t>w tym w sytuacjach zagrożeń;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rozpoznaje  i reaguje  na stosowaną wobec dziecka przemoc w rodzinie;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przestrzega zasad przyjmowania i wydawania dziecka z przedszkola (z sali, z ogrodu);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 momencie przekazywania grupy drugiemu nauczycielowi przekazuje mu również niezbędne informacje o wychowankach;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zna przepisy ruchu drogowego dla pieszych i przestrzega ich podczas spacerów </w:t>
      </w:r>
      <w:r w:rsidRPr="00B135A4">
        <w:rPr>
          <w:sz w:val="24"/>
          <w:szCs w:val="24"/>
        </w:rPr>
        <w:br/>
        <w:t>i wycieczek z dziećmi;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organizując zajęcia poza przedszkolem, wycieczkę pieszą lub autokarową, postępuje zgodnie z obowiązującym w przedszkolu regulaminem;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prowadząc  zajęcia  ruchowe  uwzględnia stopień sprawności fizycznej i wydolność organizmu dziecka, dobierając ćwiczenia o odpowiednim stopniu trudności </w:t>
      </w:r>
      <w:r w:rsidRPr="00B135A4">
        <w:rPr>
          <w:sz w:val="24"/>
          <w:szCs w:val="24"/>
        </w:rPr>
        <w:br/>
        <w:t xml:space="preserve">i intensywności, o stwierdzonych wypadkach informuje koordynatora </w:t>
      </w:r>
      <w:r w:rsidR="00D91BD9">
        <w:rPr>
          <w:sz w:val="24"/>
          <w:szCs w:val="24"/>
        </w:rPr>
        <w:t>ds. udzielania pierwszej pomocy i dyrektora przedszkola;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349"/>
        <w:rPr>
          <w:sz w:val="24"/>
          <w:szCs w:val="24"/>
        </w:rPr>
      </w:pPr>
      <w:r w:rsidRPr="00B135A4">
        <w:rPr>
          <w:sz w:val="24"/>
          <w:szCs w:val="24"/>
        </w:rPr>
        <w:t xml:space="preserve">  zna zasady i posiada umiejętność udzielania pierwszej pomocy przedlekarskiej, podejmuje natychmiastowe działania w sytuacji zagrożenia zdrowia lub życia dziecka, kontroluje wyposażenie apteczki grupowej;</w:t>
      </w:r>
    </w:p>
    <w:p w:rsidR="007C48D2" w:rsidRPr="00B135A4" w:rsidRDefault="007C48D2" w:rsidP="007C48D2">
      <w:pPr>
        <w:pStyle w:val="Akapitzlist"/>
        <w:numPr>
          <w:ilvl w:val="0"/>
          <w:numId w:val="30"/>
        </w:numPr>
        <w:ind w:left="284" w:hanging="349"/>
        <w:rPr>
          <w:sz w:val="24"/>
          <w:szCs w:val="24"/>
        </w:rPr>
      </w:pPr>
      <w:r w:rsidRPr="00B135A4">
        <w:rPr>
          <w:sz w:val="24"/>
          <w:szCs w:val="24"/>
        </w:rPr>
        <w:t xml:space="preserve">  nie pozostawia pod żadnym pozorem dzieci bez opieki, w przypadku zaistnienia konieczności opuszczenia sali i dzieci, organizuje obecność innego pracownika przedszkola;</w:t>
      </w:r>
    </w:p>
    <w:p w:rsidR="007C48D2" w:rsidRPr="00453FA2" w:rsidRDefault="007C48D2" w:rsidP="007C48D2">
      <w:pPr>
        <w:pStyle w:val="Akapitzlist"/>
        <w:numPr>
          <w:ilvl w:val="0"/>
          <w:numId w:val="30"/>
        </w:numPr>
        <w:ind w:left="284" w:hanging="349"/>
        <w:rPr>
          <w:sz w:val="24"/>
          <w:szCs w:val="24"/>
        </w:rPr>
      </w:pPr>
      <w:r w:rsidRPr="00453FA2">
        <w:rPr>
          <w:sz w:val="24"/>
          <w:szCs w:val="24"/>
        </w:rPr>
        <w:t xml:space="preserve">   jest zobowiązany zwrócić uwagę na osoby postronne przebywające na terenie przedszkola i zawiadomić o tym dyrektora przedszkola.</w:t>
      </w:r>
    </w:p>
    <w:p w:rsidR="007C48D2" w:rsidRPr="00D91BD9" w:rsidRDefault="007C48D2" w:rsidP="00D91BD9">
      <w:pPr>
        <w:ind w:left="-65" w:firstLine="0"/>
        <w:rPr>
          <w:szCs w:val="24"/>
        </w:rPr>
      </w:pPr>
      <w:r w:rsidRPr="00D91BD9">
        <w:rPr>
          <w:szCs w:val="24"/>
        </w:rPr>
        <w:t>7.  Zadania nauczycieli związane ze współdziałaniem z rodzicami (opiekunami prawnymi)</w:t>
      </w:r>
    </w:p>
    <w:p w:rsidR="007C48D2" w:rsidRPr="00D91BD9" w:rsidRDefault="007C48D2" w:rsidP="00D91BD9">
      <w:pPr>
        <w:ind w:left="-65" w:firstLine="0"/>
        <w:rPr>
          <w:szCs w:val="24"/>
        </w:rPr>
      </w:pPr>
      <w:r w:rsidRPr="00D91BD9">
        <w:rPr>
          <w:szCs w:val="24"/>
        </w:rPr>
        <w:t xml:space="preserve">    w sprawach wychowania i nauczania dzieci:</w:t>
      </w:r>
    </w:p>
    <w:p w:rsidR="007C48D2" w:rsidRPr="00D91BD9" w:rsidRDefault="007C48D2" w:rsidP="00D91BD9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współprac</w:t>
      </w:r>
      <w:r w:rsidR="00D91BD9" w:rsidRPr="00D91BD9">
        <w:rPr>
          <w:sz w:val="24"/>
          <w:szCs w:val="24"/>
        </w:rPr>
        <w:t>uje</w:t>
      </w:r>
      <w:r w:rsidRPr="00D91BD9">
        <w:rPr>
          <w:sz w:val="24"/>
          <w:szCs w:val="24"/>
        </w:rPr>
        <w:t xml:space="preserve"> z rodzicami na bazie opracowanych planów współpracy </w:t>
      </w:r>
      <w:r w:rsidRPr="00D91BD9">
        <w:rPr>
          <w:sz w:val="24"/>
          <w:szCs w:val="24"/>
        </w:rPr>
        <w:br/>
        <w:t>z rodzicami z uwzględnieniem potrzeb i sugestii rodziców poprzez:</w:t>
      </w:r>
    </w:p>
    <w:p w:rsidR="007C48D2" w:rsidRPr="00D91BD9" w:rsidRDefault="007C48D2" w:rsidP="00D91BD9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zaznajamianie rodziców z zadaniami i funkcjonowaniem przedszkola i grupy,</w:t>
      </w:r>
    </w:p>
    <w:p w:rsidR="007C48D2" w:rsidRPr="00D91BD9" w:rsidRDefault="007C48D2" w:rsidP="00D91BD9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 xml:space="preserve">informowanie na bieżąco o postępach dzieci i uzgadnianie z rodzicami kierunków </w:t>
      </w:r>
      <w:r w:rsidRPr="00D91BD9">
        <w:rPr>
          <w:sz w:val="24"/>
          <w:szCs w:val="24"/>
        </w:rPr>
        <w:br/>
        <w:t>i zakresu działań,</w:t>
      </w:r>
    </w:p>
    <w:p w:rsidR="007C48D2" w:rsidRPr="00D91BD9" w:rsidRDefault="007C48D2" w:rsidP="00D91BD9">
      <w:pPr>
        <w:pStyle w:val="Akapitzlist"/>
        <w:numPr>
          <w:ilvl w:val="0"/>
          <w:numId w:val="32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włączanie rodziców do wspierania rozwoju dziecka i łagodzenia trudności na jakie natrafiają;</w:t>
      </w:r>
    </w:p>
    <w:p w:rsidR="007C48D2" w:rsidRPr="00D91BD9" w:rsidRDefault="007C48D2" w:rsidP="00D91BD9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okazywanie rodzicom pomocy w ich działaniach wychowawczych:</w:t>
      </w:r>
    </w:p>
    <w:p w:rsidR="007C48D2" w:rsidRPr="00D91BD9" w:rsidRDefault="007C48D2" w:rsidP="00D91BD9">
      <w:pPr>
        <w:pStyle w:val="Akapitzlist"/>
        <w:numPr>
          <w:ilvl w:val="0"/>
          <w:numId w:val="33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włączanie rodziców w proces kształtowania postaw, wzmacnianie właściwych zachowań dzieci,</w:t>
      </w:r>
    </w:p>
    <w:p w:rsidR="007C48D2" w:rsidRPr="00D91BD9" w:rsidRDefault="007C48D2" w:rsidP="00D91BD9">
      <w:pPr>
        <w:pStyle w:val="Akapitzlist"/>
        <w:numPr>
          <w:ilvl w:val="0"/>
          <w:numId w:val="33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ustalanie form pomocy w działaniach wychowawczych wobec dzieci,</w:t>
      </w:r>
    </w:p>
    <w:p w:rsidR="007C48D2" w:rsidRPr="00D91BD9" w:rsidRDefault="007C48D2" w:rsidP="00D91BD9">
      <w:pPr>
        <w:rPr>
          <w:rFonts w:cs="Times New Roman"/>
          <w:szCs w:val="24"/>
        </w:rPr>
      </w:pPr>
      <w:r w:rsidRPr="00D91BD9">
        <w:rPr>
          <w:rFonts w:cs="Times New Roman"/>
          <w:szCs w:val="24"/>
        </w:rPr>
        <w:t>c)</w:t>
      </w:r>
      <w:r w:rsidRPr="00D91BD9">
        <w:rPr>
          <w:rFonts w:cs="Times New Roman"/>
          <w:szCs w:val="24"/>
        </w:rPr>
        <w:tab/>
        <w:t>kształtowanie świadomości zdrowotnej oraz nawyków dbania o zdrowie dzieci</w:t>
      </w:r>
      <w:r w:rsidRPr="00D91BD9">
        <w:rPr>
          <w:rFonts w:cs="Times New Roman"/>
          <w:szCs w:val="24"/>
        </w:rPr>
        <w:br/>
        <w:t>w codziennych sytuacjach w przedszkolu i w domu.</w:t>
      </w:r>
    </w:p>
    <w:p w:rsidR="007C48D2" w:rsidRPr="00D91BD9" w:rsidRDefault="007C48D2" w:rsidP="00D91BD9">
      <w:pPr>
        <w:pStyle w:val="Akapitzlist"/>
        <w:numPr>
          <w:ilvl w:val="0"/>
          <w:numId w:val="31"/>
        </w:numPr>
        <w:ind w:left="284" w:hanging="284"/>
        <w:rPr>
          <w:sz w:val="24"/>
          <w:szCs w:val="24"/>
        </w:rPr>
      </w:pPr>
      <w:r w:rsidRPr="00D91BD9">
        <w:rPr>
          <w:sz w:val="24"/>
          <w:szCs w:val="24"/>
        </w:rPr>
        <w:t>udzielanie informacji – porad, na temat zachowania i rozwoju dzieci:</w:t>
      </w:r>
    </w:p>
    <w:p w:rsidR="007C48D2" w:rsidRPr="00453FA2" w:rsidRDefault="007C48D2" w:rsidP="00D91BD9">
      <w:pPr>
        <w:pStyle w:val="Akapitzlist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lastRenderedPageBreak/>
        <w:t>informowanie rodziców o wynikach obserwacji wstępnej i diagnozy pedagogicznej,</w:t>
      </w:r>
    </w:p>
    <w:p w:rsidR="007C48D2" w:rsidRPr="00453FA2" w:rsidRDefault="007C48D2" w:rsidP="007C48D2">
      <w:pPr>
        <w:pStyle w:val="Akapitzlist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453FA2">
        <w:rPr>
          <w:sz w:val="24"/>
          <w:szCs w:val="24"/>
        </w:rPr>
        <w:t xml:space="preserve">informowanie rodziców o formach, sposobach oraz wymiarze godzin, okresie udzielania pomocy psychologiczno-pedagogicznej, propozycje działań wspierających rodziców </w:t>
      </w:r>
      <w:r w:rsidRPr="00453FA2">
        <w:rPr>
          <w:sz w:val="24"/>
          <w:szCs w:val="24"/>
        </w:rPr>
        <w:br/>
        <w:t>w wychowaniu,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c)</w:t>
      </w:r>
      <w:r w:rsidRPr="00453FA2">
        <w:rPr>
          <w:rFonts w:cs="Times New Roman"/>
          <w:szCs w:val="24"/>
        </w:rPr>
        <w:tab/>
        <w:t>przekazanie zaleceń do d</w:t>
      </w:r>
      <w:r>
        <w:rPr>
          <w:rFonts w:cs="Times New Roman"/>
          <w:szCs w:val="24"/>
        </w:rPr>
        <w:t>alszej pracy z dzieckiem w domu;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4)</w:t>
      </w:r>
      <w:r w:rsidRPr="00453FA2">
        <w:rPr>
          <w:rFonts w:cs="Times New Roman"/>
          <w:szCs w:val="24"/>
        </w:rPr>
        <w:tab/>
        <w:t>informowanie o zasadach, procedurach obowiązujących w przedszkolu, w tym procedurach bezpieczeństwa dzieci;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5)</w:t>
      </w:r>
      <w:r w:rsidRPr="00453FA2">
        <w:rPr>
          <w:rFonts w:cs="Times New Roman"/>
          <w:szCs w:val="24"/>
        </w:rPr>
        <w:tab/>
        <w:t xml:space="preserve">wspieranie rodziny w wychowaniu dzieci i ujednolicenie oddziaływań wychowawczych </w:t>
      </w:r>
      <w:r>
        <w:rPr>
          <w:rFonts w:cs="Times New Roman"/>
          <w:szCs w:val="24"/>
        </w:rPr>
        <w:t xml:space="preserve">                     </w:t>
      </w:r>
      <w:r w:rsidRPr="00453FA2">
        <w:rPr>
          <w:rFonts w:cs="Times New Roman"/>
          <w:szCs w:val="24"/>
        </w:rPr>
        <w:t>i opiekuńczych przedszkola oraz środowiska rodzinnego: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6)</w:t>
      </w:r>
      <w:r w:rsidRPr="00453FA2">
        <w:rPr>
          <w:rFonts w:cs="Times New Roman"/>
          <w:szCs w:val="24"/>
        </w:rPr>
        <w:tab/>
        <w:t>włączanie rodziców w proces współdecydowania i uczestnictwa w: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a)</w:t>
      </w:r>
      <w:r w:rsidRPr="00453FA2">
        <w:rPr>
          <w:rFonts w:cs="Times New Roman"/>
          <w:szCs w:val="24"/>
        </w:rPr>
        <w:tab/>
        <w:t>organizowaniu uroczystości, imprez i wycieczek przedszkolnych,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b)</w:t>
      </w:r>
      <w:r w:rsidRPr="00453FA2">
        <w:rPr>
          <w:rFonts w:cs="Times New Roman"/>
          <w:szCs w:val="24"/>
        </w:rPr>
        <w:tab/>
        <w:t>pełnieniu funkcji opiekuńczych podczas zajęć poza przedszkolem,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c)</w:t>
      </w:r>
      <w:r w:rsidRPr="00453FA2">
        <w:rPr>
          <w:rFonts w:cs="Times New Roman"/>
          <w:szCs w:val="24"/>
        </w:rPr>
        <w:tab/>
        <w:t>przyjmowanie wniosków, sugestii.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7)</w:t>
      </w:r>
      <w:r w:rsidRPr="00453FA2">
        <w:rPr>
          <w:rFonts w:cs="Times New Roman"/>
          <w:szCs w:val="24"/>
        </w:rPr>
        <w:tab/>
        <w:t>dokumentowanie współpracy z rodzicami w formie:</w:t>
      </w:r>
    </w:p>
    <w:p w:rsidR="007C48D2" w:rsidRPr="00453FA2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453FA2">
        <w:rPr>
          <w:rFonts w:cs="Times New Roman"/>
          <w:szCs w:val="24"/>
        </w:rPr>
        <w:t xml:space="preserve">planu współpracy z rodzicami, </w:t>
      </w:r>
      <w:r w:rsidRPr="00453FA2">
        <w:rPr>
          <w:rFonts w:cs="Times New Roman"/>
          <w:bCs/>
          <w:iCs/>
          <w:szCs w:val="24"/>
        </w:rPr>
        <w:t>opracowanego przez nauczyciela według własnej inicjatywy</w:t>
      </w:r>
      <w:r w:rsidRPr="00453FA2">
        <w:rPr>
          <w:rFonts w:cs="Times New Roman"/>
          <w:szCs w:val="24"/>
        </w:rPr>
        <w:t>,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b)</w:t>
      </w:r>
      <w:r w:rsidRPr="00453FA2">
        <w:rPr>
          <w:rFonts w:cs="Times New Roman"/>
          <w:szCs w:val="24"/>
        </w:rPr>
        <w:tab/>
        <w:t>protokołów zebrań z rodzicami,</w:t>
      </w:r>
    </w:p>
    <w:p w:rsidR="007C48D2" w:rsidRPr="00453FA2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c)</w:t>
      </w:r>
      <w:r w:rsidRPr="00453FA2">
        <w:rPr>
          <w:rFonts w:cs="Times New Roman"/>
          <w:szCs w:val="24"/>
        </w:rPr>
        <w:tab/>
        <w:t>list obecności uczestników,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453FA2">
        <w:rPr>
          <w:rFonts w:cs="Times New Roman"/>
          <w:szCs w:val="24"/>
        </w:rPr>
        <w:t>d)</w:t>
      </w:r>
      <w:r>
        <w:rPr>
          <w:rFonts w:cs="Times New Roman"/>
          <w:szCs w:val="24"/>
        </w:rPr>
        <w:tab/>
        <w:t>kontraktu  rodzic – nauczyciel.</w:t>
      </w:r>
    </w:p>
    <w:p w:rsidR="007C48D2" w:rsidRPr="007E70D5" w:rsidRDefault="007C48D2" w:rsidP="007C48D2">
      <w:pPr>
        <w:rPr>
          <w:szCs w:val="24"/>
        </w:rPr>
      </w:pPr>
      <w:r w:rsidRPr="007E70D5">
        <w:rPr>
          <w:szCs w:val="24"/>
        </w:rPr>
        <w:t xml:space="preserve">8. Zadania nauczycieli związane z planowaniem i prowadzeniem pracy dydaktyczno-wychowawczej oraz odpowiedzialnością za jej jakość: </w:t>
      </w:r>
    </w:p>
    <w:p w:rsidR="007C48D2" w:rsidRPr="007E70D5" w:rsidRDefault="007C48D2" w:rsidP="007C48D2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przedstawienie dyrektorowi przedszkola programu wychowania przedszkolnego, w celu dopuszczenia tego programu do użytku w przedszkolu;</w:t>
      </w:r>
    </w:p>
    <w:p w:rsidR="007C48D2" w:rsidRPr="00B135A4" w:rsidRDefault="007C48D2" w:rsidP="007C48D2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systematyczne planowanie swojej pracy, w oparciu o: podstawę programową wychowania </w:t>
      </w:r>
      <w:r w:rsidRPr="007E70D5">
        <w:rPr>
          <w:sz w:val="24"/>
          <w:szCs w:val="24"/>
        </w:rPr>
        <w:t>przedszkolnego i dopuszczone do użytku w przedszkolu programy wychowania</w:t>
      </w:r>
      <w:r w:rsidRPr="00B135A4">
        <w:rPr>
          <w:sz w:val="24"/>
          <w:szCs w:val="24"/>
        </w:rPr>
        <w:t xml:space="preserve"> przedszkolnego, roczny plan pracy przedszkola, koncepcję pracy przedszkola, </w:t>
      </w:r>
      <w:r>
        <w:rPr>
          <w:sz w:val="24"/>
          <w:szCs w:val="24"/>
        </w:rPr>
        <w:t xml:space="preserve">                              </w:t>
      </w:r>
      <w:r w:rsidRPr="00B135A4">
        <w:rPr>
          <w:bCs/>
          <w:iCs/>
          <w:sz w:val="24"/>
          <w:szCs w:val="24"/>
        </w:rPr>
        <w:t xml:space="preserve">z możliwością wykorzystania przewodników metodycznych, dostosowując plany </w:t>
      </w:r>
      <w:r>
        <w:rPr>
          <w:bCs/>
          <w:iCs/>
          <w:sz w:val="24"/>
          <w:szCs w:val="24"/>
        </w:rPr>
        <w:t xml:space="preserve">                        </w:t>
      </w:r>
      <w:r w:rsidRPr="00B135A4">
        <w:rPr>
          <w:bCs/>
          <w:iCs/>
          <w:sz w:val="24"/>
          <w:szCs w:val="24"/>
        </w:rPr>
        <w:t>do potrzeb grupy</w:t>
      </w:r>
      <w:r w:rsidRPr="00B135A4">
        <w:rPr>
          <w:sz w:val="24"/>
          <w:szCs w:val="24"/>
        </w:rPr>
        <w:t>;</w:t>
      </w:r>
    </w:p>
    <w:p w:rsidR="007C48D2" w:rsidRPr="00B135A4" w:rsidRDefault="007C48D2" w:rsidP="007C48D2">
      <w:pPr>
        <w:pStyle w:val="Akapitzlist"/>
        <w:numPr>
          <w:ilvl w:val="0"/>
          <w:numId w:val="26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opracowanie planów pracy wychowawczo-dydaktycznej i planowanie wspierania rozwoju</w:t>
      </w:r>
      <w:r w:rsidRPr="00B135A4">
        <w:rPr>
          <w:sz w:val="24"/>
          <w:szCs w:val="24"/>
        </w:rPr>
        <w:t xml:space="preserve"> dzieci na podstawie wyników diagnozy i obserwacji,</w:t>
      </w:r>
      <w:r w:rsidRPr="00B135A4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B135A4">
        <w:rPr>
          <w:bCs/>
          <w:iCs/>
          <w:sz w:val="24"/>
          <w:szCs w:val="24"/>
        </w:rPr>
        <w:t>tworzonych według własnej koncepcji nauczyciela z uwzględnieniem potrzeb swoich wychowanków oraz potrzeb placówki;</w:t>
      </w:r>
    </w:p>
    <w:p w:rsidR="007C48D2" w:rsidRDefault="007C48D2" w:rsidP="007C48D2">
      <w:pPr>
        <w:ind w:left="0" w:firstLine="0"/>
        <w:rPr>
          <w:szCs w:val="24"/>
        </w:rPr>
      </w:pPr>
      <w:r>
        <w:rPr>
          <w:szCs w:val="24"/>
        </w:rPr>
        <w:t xml:space="preserve">4) </w:t>
      </w:r>
      <w:r w:rsidRPr="007E70D5">
        <w:rPr>
          <w:szCs w:val="24"/>
        </w:rPr>
        <w:t>urozmaicanie działalności wychowawczo-dydaktycznej poprzez organizowanie wycieczek,</w:t>
      </w:r>
    </w:p>
    <w:p w:rsidR="007C48D2" w:rsidRDefault="007C48D2" w:rsidP="007C48D2">
      <w:pPr>
        <w:ind w:left="0" w:firstLine="0"/>
        <w:rPr>
          <w:szCs w:val="24"/>
        </w:rPr>
      </w:pPr>
      <w:r>
        <w:rPr>
          <w:szCs w:val="24"/>
        </w:rPr>
        <w:t xml:space="preserve">   </w:t>
      </w:r>
      <w:r w:rsidRPr="007E70D5">
        <w:rPr>
          <w:szCs w:val="24"/>
        </w:rPr>
        <w:t xml:space="preserve"> imprez, uroczystości i spotkań, działań na rzecz środowiska i społeczności lokalnej,</w:t>
      </w:r>
    </w:p>
    <w:p w:rsidR="007C48D2" w:rsidRPr="007E70D5" w:rsidRDefault="007C48D2" w:rsidP="007C48D2">
      <w:pPr>
        <w:ind w:left="0" w:firstLine="0"/>
        <w:rPr>
          <w:color w:val="008000"/>
          <w:szCs w:val="24"/>
        </w:rPr>
      </w:pPr>
      <w:r>
        <w:rPr>
          <w:szCs w:val="24"/>
        </w:rPr>
        <w:t xml:space="preserve">   </w:t>
      </w:r>
      <w:r w:rsidRPr="007E70D5">
        <w:rPr>
          <w:szCs w:val="24"/>
        </w:rPr>
        <w:t xml:space="preserve"> wynikających z kalendarza imprez i uroczystości przedszkolnych</w:t>
      </w:r>
      <w:r>
        <w:rPr>
          <w:szCs w:val="24"/>
        </w:rPr>
        <w:t>;</w:t>
      </w:r>
    </w:p>
    <w:p w:rsidR="007C48D2" w:rsidRPr="007E70D5" w:rsidRDefault="007C48D2" w:rsidP="007C48D2">
      <w:pPr>
        <w:rPr>
          <w:szCs w:val="24"/>
        </w:rPr>
      </w:pPr>
      <w:r>
        <w:rPr>
          <w:szCs w:val="24"/>
        </w:rPr>
        <w:t xml:space="preserve">5) </w:t>
      </w:r>
      <w:r w:rsidRPr="007E70D5">
        <w:rPr>
          <w:szCs w:val="24"/>
        </w:rPr>
        <w:t xml:space="preserve">wykorzystanie czasu pracy na wyłączną działalność z wychowankami, uwzględniając różne formy pracy z dziećmi tj. pracę z zespołem dzieci, kontakty indywidualne, pracę </w:t>
      </w:r>
      <w:r w:rsidRPr="007E70D5">
        <w:rPr>
          <w:szCs w:val="24"/>
        </w:rPr>
        <w:br/>
        <w:t>z dziećmi o specjalnych potrzebach edukacyjnych;</w:t>
      </w:r>
    </w:p>
    <w:p w:rsidR="007C48D2" w:rsidRPr="007E70D5" w:rsidRDefault="007C48D2" w:rsidP="007C48D2">
      <w:pPr>
        <w:rPr>
          <w:szCs w:val="24"/>
        </w:rPr>
      </w:pPr>
      <w:r>
        <w:rPr>
          <w:szCs w:val="24"/>
        </w:rPr>
        <w:t xml:space="preserve">6) </w:t>
      </w:r>
      <w:r w:rsidRPr="007E70D5">
        <w:rPr>
          <w:szCs w:val="24"/>
        </w:rPr>
        <w:t>zapewnienie prawidłowego przebiegu procesu edukacyjnego w szczególności poprzez:</w:t>
      </w:r>
    </w:p>
    <w:p w:rsidR="007C48D2" w:rsidRPr="007E70D5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realizację wybranego programu wychowania przedszkolnego,</w:t>
      </w:r>
    </w:p>
    <w:p w:rsidR="007C48D2" w:rsidRPr="007E70D5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realizację zadań zawartych w podstawie programowej wychowania przedszkolnego,</w:t>
      </w:r>
    </w:p>
    <w:p w:rsidR="007C48D2" w:rsidRPr="00B135A4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właściwą hierarchię celów nauczania,</w:t>
      </w:r>
    </w:p>
    <w:p w:rsidR="007C48D2" w:rsidRPr="00B135A4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znajomości i sprawnego posługiwania się nowoczesnymi metodami pracy,</w:t>
      </w:r>
    </w:p>
    <w:p w:rsidR="007C48D2" w:rsidRPr="007E70D5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właściwe wykorzystanie i zagospodarowanie czasu pobytu dziecka w przedszkolu, a także aranżacji przestrzeni, z uwzględnieniem zalecanych warunków realizacji podstawy programowej,</w:t>
      </w:r>
    </w:p>
    <w:p w:rsidR="007C48D2" w:rsidRPr="00B135A4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systematyczne i rzetelne  prowadzenie dokumentacji przedszkolnej; dzienniki zajęć, plany pracy, arkusze obserwacji i diagnozy dziecka, plan współpracy z rodzicami,</w:t>
      </w:r>
    </w:p>
    <w:p w:rsidR="007C48D2" w:rsidRPr="00B135A4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ewaluowanie pracy własnej, dbałość o jej jakość i wyniki tej pracy, doskonalenie efektywności działań,</w:t>
      </w:r>
    </w:p>
    <w:p w:rsidR="007C48D2" w:rsidRPr="00B135A4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stosowanie nowatorskich rozwiązań (m.in.: poznawanie wielozmysłowe, wykorzystanie możliwości sensorycznych),</w:t>
      </w:r>
    </w:p>
    <w:p w:rsidR="007C48D2" w:rsidRPr="007E70D5" w:rsidRDefault="007C48D2" w:rsidP="007C48D2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dostosowanie warunków edukacji do indywidualnych potrzeb dziecka poprzez modyfikowanie programów i stopniowanie trudności.</w:t>
      </w:r>
    </w:p>
    <w:p w:rsidR="007C48D2" w:rsidRPr="007E70D5" w:rsidRDefault="007C48D2" w:rsidP="007C48D2">
      <w:pPr>
        <w:rPr>
          <w:szCs w:val="24"/>
        </w:rPr>
      </w:pPr>
      <w:r w:rsidRPr="007E70D5">
        <w:rPr>
          <w:szCs w:val="24"/>
        </w:rPr>
        <w:t xml:space="preserve">9. Zadania nauczycieli związane z prowadzeniem obserwacji pedagogicznych mających </w:t>
      </w:r>
      <w:r>
        <w:rPr>
          <w:szCs w:val="24"/>
        </w:rPr>
        <w:t xml:space="preserve">                 </w:t>
      </w:r>
      <w:r w:rsidRPr="007E70D5">
        <w:rPr>
          <w:szCs w:val="24"/>
        </w:rPr>
        <w:t xml:space="preserve">na celu poznanie i zabezpieczenie potrzeb rozwojowych dzieci oraz dokumentowaniem tych obserwacji: </w:t>
      </w:r>
    </w:p>
    <w:p w:rsidR="007C48D2" w:rsidRPr="00B135A4" w:rsidRDefault="007C48D2" w:rsidP="007C48D2">
      <w:pPr>
        <w:pStyle w:val="Akapitzlist"/>
        <w:numPr>
          <w:ilvl w:val="0"/>
          <w:numId w:val="2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prowadzenie wnikliwej, systematycznej i rzetelnej obserwacji pedagogicznej oraz diagnozy przedszkolnej na rok przed rozpoczęciem nauki szkolnej w celu:</w:t>
      </w:r>
    </w:p>
    <w:p w:rsidR="007C48D2" w:rsidRPr="00B135A4" w:rsidRDefault="007C48D2" w:rsidP="007C48D2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poznania i określenia potrzeb rozwojowych dzieci,</w:t>
      </w:r>
    </w:p>
    <w:p w:rsidR="007C48D2" w:rsidRPr="00B135A4" w:rsidRDefault="007C48D2" w:rsidP="007C48D2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ustalenia kierunków pracy z dzieckiem, koordynowanie realizacji działań w ramach pomocy psychologiczno-pedagogicznej i modyfikację programu wychowania przedszkolnego, stosownie do potrzeb dzieci,</w:t>
      </w:r>
    </w:p>
    <w:p w:rsidR="007C48D2" w:rsidRPr="00B135A4" w:rsidRDefault="007C48D2" w:rsidP="007C48D2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pomocy rodzicom w rozpoznawaniu możliwości rozwojowych dziecka i podjęcia  wczesnej interwencji specjalistycznej,</w:t>
      </w:r>
    </w:p>
    <w:p w:rsidR="007C48D2" w:rsidRPr="00B135A4" w:rsidRDefault="007C48D2" w:rsidP="007C48D2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elimina</w:t>
      </w:r>
      <w:r>
        <w:rPr>
          <w:sz w:val="24"/>
          <w:szCs w:val="24"/>
        </w:rPr>
        <w:t>cji przyczyn niepowodzeń dzieci;</w:t>
      </w:r>
    </w:p>
    <w:p w:rsidR="007C48D2" w:rsidRPr="007E70D5" w:rsidRDefault="007C48D2" w:rsidP="007C48D2">
      <w:pPr>
        <w:rPr>
          <w:rFonts w:cs="Times New Roman"/>
          <w:szCs w:val="24"/>
        </w:rPr>
      </w:pPr>
      <w:r w:rsidRPr="007E70D5">
        <w:rPr>
          <w:rFonts w:cs="Times New Roman"/>
          <w:szCs w:val="24"/>
        </w:rPr>
        <w:t>2)</w:t>
      </w:r>
      <w:r w:rsidRPr="007E70D5">
        <w:rPr>
          <w:rFonts w:cs="Times New Roman"/>
          <w:szCs w:val="24"/>
        </w:rPr>
        <w:tab/>
        <w:t>dokumentowanie obserwacji dla każdego dziecka na podstawie narzędzi badawczych, arkuszy wybranych bądź opracowanych przez radę pedagogiczną;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przeprowadzenie analizy gotowości dzieci do podjęcia nauki w szkole: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</w:r>
      <w:r w:rsidRPr="00B135A4">
        <w:rPr>
          <w:rFonts w:cs="Times New Roman"/>
          <w:bCs/>
          <w:iCs/>
          <w:szCs w:val="24"/>
        </w:rPr>
        <w:t xml:space="preserve">poinformowanie rodziców o wynikach diagnozy w formie ustnej w czasie konsultacji </w:t>
      </w:r>
      <w:r>
        <w:rPr>
          <w:rFonts w:cs="Times New Roman"/>
          <w:bCs/>
          <w:iCs/>
          <w:szCs w:val="24"/>
        </w:rPr>
        <w:t xml:space="preserve">                 </w:t>
      </w:r>
      <w:r w:rsidRPr="00B135A4">
        <w:rPr>
          <w:rFonts w:cs="Times New Roman"/>
          <w:bCs/>
          <w:iCs/>
          <w:szCs w:val="24"/>
        </w:rPr>
        <w:t>do listopada,</w:t>
      </w:r>
    </w:p>
    <w:p w:rsidR="007C48D2" w:rsidRPr="007E70D5" w:rsidRDefault="007C48D2" w:rsidP="007C48D2">
      <w:pPr>
        <w:rPr>
          <w:rFonts w:cs="Times New Roman"/>
          <w:szCs w:val="24"/>
        </w:rPr>
      </w:pPr>
      <w:r w:rsidRPr="007E70D5">
        <w:rPr>
          <w:rFonts w:cs="Times New Roman"/>
          <w:szCs w:val="24"/>
        </w:rPr>
        <w:t>b) sporządzenie pisemnej informacji o stanie gotowości dziecka do podjęcia nauki w szkole</w:t>
      </w:r>
      <w:r w:rsidRPr="007E70D5">
        <w:rPr>
          <w:rFonts w:cs="Times New Roman"/>
          <w:szCs w:val="24"/>
        </w:rPr>
        <w:br/>
        <w:t>i do 30 kwietnia roku szkolnego poprzedzającego rok szkolny, w którym dziecko ma obowiązek albo może rozpocząć naukę w szkole podstawowej, przekazanie rodzicom tej informacji za potwierdzeniem odbioru</w:t>
      </w:r>
      <w:r>
        <w:rPr>
          <w:rFonts w:cs="Times New Roman"/>
          <w:szCs w:val="24"/>
        </w:rPr>
        <w:t>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sporządzanie wniosków z prowadzonych badań i przedstawianie ich na posiedzeniach rady pedagogicznej;</w:t>
      </w:r>
    </w:p>
    <w:p w:rsidR="007C48D2" w:rsidRPr="007E70D5" w:rsidRDefault="007C48D2" w:rsidP="007C48D2">
      <w:pPr>
        <w:rPr>
          <w:rFonts w:cs="Times New Roman"/>
          <w:szCs w:val="24"/>
        </w:rPr>
      </w:pPr>
      <w:r w:rsidRPr="007E70D5">
        <w:rPr>
          <w:rFonts w:cs="Times New Roman"/>
          <w:szCs w:val="24"/>
        </w:rPr>
        <w:t>5)</w:t>
      </w:r>
      <w:r w:rsidRPr="007E70D5">
        <w:rPr>
          <w:rFonts w:cs="Times New Roman"/>
          <w:szCs w:val="24"/>
        </w:rPr>
        <w:tab/>
        <w:t>planowanie i prowadzenie indywidualnej lub zespołowej pracy z dziećmi uzdolnionymi lub w</w:t>
      </w:r>
      <w:r>
        <w:rPr>
          <w:rFonts w:cs="Times New Roman"/>
          <w:szCs w:val="24"/>
        </w:rPr>
        <w:t>ymagającymi wspierania rozwoju;</w:t>
      </w:r>
    </w:p>
    <w:p w:rsidR="007C48D2" w:rsidRPr="0055009C" w:rsidRDefault="007C48D2" w:rsidP="007C48D2">
      <w:pPr>
        <w:rPr>
          <w:szCs w:val="24"/>
        </w:rPr>
      </w:pPr>
      <w:r>
        <w:rPr>
          <w:szCs w:val="24"/>
        </w:rPr>
        <w:t xml:space="preserve">10. </w:t>
      </w:r>
      <w:r w:rsidRPr="0055009C">
        <w:rPr>
          <w:szCs w:val="24"/>
        </w:rPr>
        <w:t>Zadania nauczycieli związane ze współpracą ze specjalistami świadczącymi pomoc psychologiczno – pedagogiczną, opiekę zdrowotną i inną:</w:t>
      </w:r>
    </w:p>
    <w:p w:rsidR="007C48D2" w:rsidRPr="007E70D5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wnioskowanie o specjalistyczną pomoc w porozumieniu i za zgodą rodziców lub prawnych opiekunów;</w:t>
      </w:r>
    </w:p>
    <w:p w:rsidR="007C48D2" w:rsidRPr="007E70D5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zgłaszanie dyrektorowi przedszkola dziecka do zaplanowania określonej formy pomocy psychologiczno-pedagogicznej;</w:t>
      </w:r>
    </w:p>
    <w:p w:rsidR="007C48D2" w:rsidRPr="007E70D5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rozpoznawanie na podstawie obserwacji pedagogicznej dysharmonii rozwojowych dziecka i podjęcie sposobu wczesnej interwencji;</w:t>
      </w:r>
    </w:p>
    <w:p w:rsidR="007C48D2" w:rsidRPr="007E70D5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udział w posiedzeniu zespołu, wymiana spostrzeżeń, planowanie pomocy, podejmowanie działań;</w:t>
      </w:r>
    </w:p>
    <w:p w:rsidR="007C48D2" w:rsidRPr="00B135A4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określaniu zakresu zintegrowanych działań dla dziecka, któremu w bieżącej pracy z tym dzieckiem jest udzielana pomoc psychologiczno-pedagogiczna;</w:t>
      </w:r>
    </w:p>
    <w:p w:rsidR="007C48D2" w:rsidRPr="00B135A4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korzystanie z opinii specjalistów zatrudnionych w przedszkolu oraz w poradniach psychologiczno-pedagogicznych w sytuacjach wątpliwych co do stanu osiągnięcia przez dziecko dojrzałości szkolnej;</w:t>
      </w:r>
    </w:p>
    <w:p w:rsidR="007C48D2" w:rsidRPr="007E70D5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 xml:space="preserve">współpraca z poradnią w procesie diagnostycznym i postdiagnostycznym, w szczególności w zakresie funkcjonowania dzieci, barier i ograniczeń w środowisku utrudniających </w:t>
      </w:r>
      <w:r w:rsidRPr="007E70D5">
        <w:rPr>
          <w:sz w:val="24"/>
          <w:szCs w:val="24"/>
        </w:rPr>
        <w:lastRenderedPageBreak/>
        <w:t>funkcjonowanie dzieci i uczestnictwo w życiu przedszkola oraz efektów działań podejmowanych w celu poprawy funkcjonowania dziecka oraz planowania dalszych działań;</w:t>
      </w:r>
    </w:p>
    <w:p w:rsidR="007C48D2" w:rsidRPr="00B135A4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organizowanie spotkań ze specjalistami dla dzieci i rodziców;</w:t>
      </w:r>
    </w:p>
    <w:p w:rsidR="007C48D2" w:rsidRPr="007E70D5" w:rsidRDefault="007C48D2" w:rsidP="007C48D2">
      <w:pPr>
        <w:pStyle w:val="Akapitzlist"/>
        <w:numPr>
          <w:ilvl w:val="0"/>
          <w:numId w:val="35"/>
        </w:numPr>
        <w:ind w:left="284" w:hanging="284"/>
        <w:rPr>
          <w:sz w:val="24"/>
          <w:szCs w:val="24"/>
        </w:rPr>
      </w:pPr>
      <w:r w:rsidRPr="007E70D5">
        <w:rPr>
          <w:sz w:val="24"/>
          <w:szCs w:val="24"/>
        </w:rPr>
        <w:t>w przypadku rodziców (opiekunów prawnych) dzieci, z którymi współpraca jest utrudniona, a względem ich dziecka podejmowane działania przedszkola, przede wszystkim w zakresie udzielania pomocy psychologiczno-pedagogicznej nie przynoszą efektu, przedszkole może napisać wniosek do sądu rodzinnego o rozpoznanie sytuacji rodzinnej dziecka.</w:t>
      </w:r>
    </w:p>
    <w:p w:rsidR="007C48D2" w:rsidRPr="007E70D5" w:rsidRDefault="007C48D2" w:rsidP="007C48D2">
      <w:pPr>
        <w:rPr>
          <w:szCs w:val="24"/>
        </w:rPr>
      </w:pPr>
      <w:r>
        <w:rPr>
          <w:szCs w:val="24"/>
        </w:rPr>
        <w:t xml:space="preserve">11. </w:t>
      </w:r>
      <w:r w:rsidRPr="007E70D5">
        <w:rPr>
          <w:szCs w:val="24"/>
        </w:rPr>
        <w:t>Zajęcia i czynności nauczycieli związane z przygotowaniem się do zajęć, samokształceniem i doskonaleniem zawodowym: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wzbogacanie własnego warsztatu pracy poprzez studiowanie literatury, wykonywanie, gromadzenie pomocy dydaktycznych, udział w zajęciach koleżeńskich;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projektowanie, opracowanie, pisemnie według przyjętego wzorca, planów pracy wychowawczo-dydaktycznych;</w:t>
      </w:r>
    </w:p>
    <w:p w:rsidR="007C48D2" w:rsidRPr="00B135A4" w:rsidRDefault="007C48D2" w:rsidP="007C48D2">
      <w:pPr>
        <w:rPr>
          <w:rFonts w:cs="Times New Roman"/>
          <w:color w:val="000000" w:themeColor="text1"/>
          <w:szCs w:val="24"/>
        </w:rPr>
      </w:pPr>
      <w:r w:rsidRPr="00B135A4">
        <w:rPr>
          <w:rFonts w:cs="Times New Roman"/>
          <w:color w:val="000000" w:themeColor="text1"/>
          <w:szCs w:val="24"/>
        </w:rPr>
        <w:t>3) podejmowanie analiz problemów wychowawczych, dydaktycznych na forum rady pedagogicznej;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rzetelne przygotowanie się do uczestnictwa w WDN;</w:t>
      </w:r>
    </w:p>
    <w:p w:rsidR="007C48D2" w:rsidRPr="00B135A4" w:rsidRDefault="007C48D2" w:rsidP="007C48D2">
      <w:pPr>
        <w:pStyle w:val="Akapitzlist"/>
        <w:numPr>
          <w:ilvl w:val="0"/>
          <w:numId w:val="36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uczestniczenie w różnych formach zorganizowanego doskonalenia zawodowego wynikających z opracowanego planu doskonalenia;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 dzielenie się wiedzą z koleżankami i prowadzenie zajęć koleżeńskich.</w:t>
      </w:r>
    </w:p>
    <w:p w:rsidR="007C48D2" w:rsidRPr="007E70D5" w:rsidRDefault="007C48D2" w:rsidP="007C48D2">
      <w:pPr>
        <w:rPr>
          <w:szCs w:val="24"/>
        </w:rPr>
      </w:pPr>
      <w:r w:rsidRPr="007E70D5">
        <w:rPr>
          <w:szCs w:val="24"/>
        </w:rPr>
        <w:t>1</w:t>
      </w:r>
      <w:r>
        <w:rPr>
          <w:szCs w:val="24"/>
        </w:rPr>
        <w:t>2</w:t>
      </w:r>
      <w:r w:rsidRPr="007E70D5">
        <w:rPr>
          <w:szCs w:val="24"/>
        </w:rPr>
        <w:t>. Inne zadania nauczycieli: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uczestniczenie w posiedzeniach rady pedagogicznej, realizacja uchwał;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planowanie własnego rozwoju zawodowego;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dbanie o warsztat pracy, pomoce dydaktyczne oraz troska o estetykę pomieszczeń, współodpowiedzialność za powierzone mienie;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aktywne uczestnictwo w pracach zespołów stałych i doraźnych;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korzystanie z sal zajęć zgodnie z rozkładem i regulaminem danej sali;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  <w:t>realizacja zaleceń dyrektora i osób kontrolujących;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</w:t>
      </w:r>
      <w:r w:rsidRPr="00B135A4">
        <w:rPr>
          <w:rFonts w:cs="Times New Roman"/>
          <w:szCs w:val="24"/>
        </w:rPr>
        <w:tab/>
        <w:t>uczestnictwo w procesie decyzyjnym;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 xml:space="preserve">przekazywanie materiałów osobie prowadzącej stronę internetową oraz informacji </w:t>
      </w:r>
      <w:r w:rsidRPr="00B135A4">
        <w:rPr>
          <w:rFonts w:cs="Times New Roman"/>
          <w:szCs w:val="24"/>
        </w:rPr>
        <w:br/>
        <w:t>o osiągnięciach dzieci biorących udział w konkursach, przeglądach.</w:t>
      </w:r>
    </w:p>
    <w:p w:rsidR="007C48D2" w:rsidRPr="007E70D5" w:rsidRDefault="007C48D2" w:rsidP="007C48D2">
      <w:pPr>
        <w:rPr>
          <w:szCs w:val="24"/>
        </w:rPr>
      </w:pPr>
      <w:r>
        <w:rPr>
          <w:szCs w:val="24"/>
        </w:rPr>
        <w:t xml:space="preserve">13. </w:t>
      </w:r>
      <w:r w:rsidRPr="007E70D5">
        <w:rPr>
          <w:szCs w:val="24"/>
        </w:rPr>
        <w:t>Nauczyciel współorganizujący edukację i pracę wychowawczą w szczególności: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prowadzi działania zmierzające do integracji i bezpiecznego funkcjonowania dziecka niepełnosprawnego w społeczności przedszkolnej;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 xml:space="preserve">współorganizuje zajęcia edukacyjne i prace wychowawcze w formach integracyjnych </w:t>
      </w:r>
      <w:r>
        <w:rPr>
          <w:rFonts w:cs="Times New Roman"/>
          <w:szCs w:val="24"/>
        </w:rPr>
        <w:t xml:space="preserve">                    </w:t>
      </w:r>
      <w:r w:rsidRPr="00B135A4">
        <w:rPr>
          <w:rFonts w:cs="Times New Roman"/>
          <w:szCs w:val="24"/>
        </w:rPr>
        <w:t>w szczególności: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wspólnie z nauczycielem prowadzącym zajęcia edukacyjne wybiera lub opracowuje program wychowania przedszkolnego,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dostosowuje realizację programu wychowania przedszkolnego do indywidualnych potrzeb edukacyjnych i możliwości psychofizycznych dzieci niepełnosprawnych, w razie potrzeb program ten modyfikuje,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 xml:space="preserve">w zależności od indywidualnych potrzeb edukacyjnych i możliwości psychofizycznych dzieci niepełnosprawnych wspólnie z </w:t>
      </w:r>
      <w:r>
        <w:rPr>
          <w:rFonts w:cs="Times New Roman"/>
          <w:szCs w:val="24"/>
        </w:rPr>
        <w:t>zespołem nauczycieli i specjalistów pracujących                  z dziećmi</w:t>
      </w:r>
      <w:r w:rsidRPr="00B135A4">
        <w:rPr>
          <w:rFonts w:cs="Times New Roman"/>
          <w:szCs w:val="24"/>
        </w:rPr>
        <w:t xml:space="preserve"> </w:t>
      </w:r>
      <w:r w:rsidRPr="007E70D5">
        <w:rPr>
          <w:rFonts w:cs="Times New Roman"/>
          <w:szCs w:val="24"/>
        </w:rPr>
        <w:t>opracowuje</w:t>
      </w:r>
      <w:r w:rsidRPr="00B135A4">
        <w:rPr>
          <w:rFonts w:cs="Times New Roman"/>
          <w:color w:val="00B050"/>
          <w:szCs w:val="24"/>
        </w:rPr>
        <w:t xml:space="preserve"> </w:t>
      </w:r>
      <w:r w:rsidRPr="00B135A4">
        <w:rPr>
          <w:rFonts w:cs="Times New Roman"/>
          <w:szCs w:val="24"/>
        </w:rPr>
        <w:t>dla każdego dziecka i realizuje Indywidualn</w:t>
      </w:r>
      <w:r>
        <w:rPr>
          <w:rFonts w:cs="Times New Roman"/>
          <w:szCs w:val="24"/>
        </w:rPr>
        <w:t>y</w:t>
      </w:r>
      <w:r w:rsidRPr="00B135A4">
        <w:rPr>
          <w:rFonts w:cs="Times New Roman"/>
          <w:szCs w:val="24"/>
        </w:rPr>
        <w:t xml:space="preserve"> Program Edukacyjno-Terapeutyczn</w:t>
      </w:r>
      <w:r>
        <w:rPr>
          <w:rFonts w:cs="Times New Roman"/>
          <w:szCs w:val="24"/>
        </w:rPr>
        <w:t>y</w:t>
      </w:r>
      <w:r w:rsidRPr="00B135A4">
        <w:rPr>
          <w:rFonts w:cs="Times New Roman"/>
          <w:szCs w:val="24"/>
        </w:rPr>
        <w:t xml:space="preserve"> określając</w:t>
      </w:r>
      <w:r>
        <w:rPr>
          <w:rFonts w:cs="Times New Roman"/>
          <w:szCs w:val="24"/>
        </w:rPr>
        <w:t>y</w:t>
      </w:r>
      <w:r w:rsidRPr="00B135A4">
        <w:rPr>
          <w:rFonts w:cs="Times New Roman"/>
          <w:szCs w:val="24"/>
        </w:rPr>
        <w:t xml:space="preserve"> zakres zintegrowanych działań ze specjalistami oraz rodzaj zajęć rewalidacyjnych prowadzonych z dzieckiem,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uczestniczy w zajęciach edukacyjnych prowadzonych przez nauczycieli,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e)</w:t>
      </w:r>
      <w:r w:rsidRPr="00B135A4">
        <w:rPr>
          <w:rFonts w:cs="Times New Roman"/>
          <w:szCs w:val="24"/>
        </w:rPr>
        <w:tab/>
        <w:t>prowadzi zajęcia rewalidacyjne</w:t>
      </w:r>
      <w:r>
        <w:rPr>
          <w:rFonts w:cs="Times New Roman"/>
          <w:szCs w:val="24"/>
        </w:rPr>
        <w:t>,</w:t>
      </w:r>
      <w:r w:rsidRPr="00B135A4">
        <w:rPr>
          <w:rFonts w:cs="Times New Roman"/>
          <w:szCs w:val="24"/>
        </w:rPr>
        <w:t xml:space="preserve"> 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f)</w:t>
      </w:r>
      <w:r w:rsidRPr="00B135A4">
        <w:rPr>
          <w:rFonts w:cs="Times New Roman"/>
          <w:szCs w:val="24"/>
        </w:rPr>
        <w:tab/>
        <w:t>ustala metody pracy z dziećmi niepełnosprawnymi i dobiera odpowiednie pomoce dydaktyczne,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g)</w:t>
      </w:r>
      <w:r w:rsidRPr="00B135A4">
        <w:rPr>
          <w:rFonts w:cs="Times New Roman"/>
          <w:szCs w:val="24"/>
        </w:rPr>
        <w:tab/>
        <w:t>prowadzi i organizuje różnego rodzaju formy pomocy psychologicznej dla dziecka i jego rodziny,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współpracuje z rodzicami dzieci niepełnosprawnych i z organizacjami działającymi na  ich rzecz, instytucjami świadczącymi pomoc psychologiczno-pedagogiczną, opiekę zdrowotną i inną;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organizuje porady, konsultacje i warsztaty dla rodziców;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 xml:space="preserve">wspiera integrację między dziećmi (m. in. podczas spotkań dzieci na imprezach </w:t>
      </w:r>
      <w:r w:rsidRPr="00B135A4">
        <w:rPr>
          <w:rFonts w:cs="Times New Roman"/>
          <w:szCs w:val="24"/>
        </w:rPr>
        <w:br/>
        <w:t>i uroczystościach przedszkolnych) oraz między rodzicami;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Pr="00B135A4">
        <w:rPr>
          <w:rFonts w:cs="Times New Roman"/>
          <w:szCs w:val="24"/>
        </w:rPr>
        <w:t>. Nauczyciel wychowawca grupy integracyjnej w szczególności: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zapoznaje się z dokumentacją dziecka niepełnosprawnego (diagnozą i zaleceniami specjalistów) oraz z charakterystyką i diagnozą dokonaną przez nauczyciela wspomagającego;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dokonuje wyboru konkretnych programów (po konsultacji z nauczycielem wspomagającym);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przekazuje nauczycielowi wspomagającemu plany pracy celem ich modyfikacji, dostosowania do potrzeb dzieci specjalnej troski;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współpracuje z nauczycielem wspomagającym przy układaniu indywidualnego programu lub planu nauczania dla każdego dziecka;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 xml:space="preserve">ustala metody, formy pracy i środki dydaktyczne na zajęciach oraz opracowuje wspólnie </w:t>
      </w:r>
      <w:r w:rsidRPr="00B135A4">
        <w:rPr>
          <w:rFonts w:cs="Times New Roman"/>
          <w:szCs w:val="24"/>
        </w:rPr>
        <w:br/>
        <w:t>z nauczycielem wspomagającym przebieg konkretnych ćwiczeń;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  <w:t xml:space="preserve">przygotowuje i organizuje imprezy oraz uroczystości wspólne lub po konsultacji </w:t>
      </w:r>
      <w:r w:rsidRPr="00B135A4">
        <w:rPr>
          <w:rFonts w:cs="Times New Roman"/>
          <w:szCs w:val="24"/>
        </w:rPr>
        <w:br/>
        <w:t>z nauczycielem wspomagającym, tak aby dziecko niepełnosprawne osiągnęło zadowolenie i sukces;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</w:t>
      </w:r>
      <w:r w:rsidRPr="00B135A4">
        <w:rPr>
          <w:rFonts w:cs="Times New Roman"/>
          <w:szCs w:val="24"/>
        </w:rPr>
        <w:tab/>
        <w:t>rozbudza zainteresowania i rozwija uzdolnienia dzieci o specjalnych potrzebach edukacyjnych;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>buduje wzajemne zrozumienie i działa na rzecz wszystkich dzieci;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9)</w:t>
      </w:r>
      <w:r w:rsidRPr="00B135A4">
        <w:rPr>
          <w:rFonts w:cs="Times New Roman"/>
          <w:szCs w:val="24"/>
        </w:rPr>
        <w:tab/>
        <w:t>organizuje spotkania z rodzicami w celu kształtowania prawidłowych postaw wobec osób niepełnosprawnych żyjących w tzw. otwartym społeczeństwie;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</w:t>
      </w:r>
      <w:r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t>przekazuje treści wychowawcze wynikające z naturalnych sytuacji, które mają miejsce podczas zajęć, uwrażliwia dzieci na poszanowanie inności każdego człowieka, jego godności, autonomii.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55009C">
        <w:rPr>
          <w:rFonts w:cs="Times New Roman"/>
          <w:szCs w:val="24"/>
        </w:rPr>
        <w:t>15. Nauczyciele współpracują ze sobą przy (dotyczy współpracy wszystkich nauczycieli</w:t>
      </w:r>
      <w:r w:rsidRPr="00B135A4">
        <w:rPr>
          <w:rFonts w:cs="Times New Roman"/>
          <w:szCs w:val="24"/>
        </w:rPr>
        <w:t xml:space="preserve"> pracujących w przedszkolu):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planowaniu i realizacji programów i koncepcji pracy przedszkola, procesów i zadań, modyfikacji programów, także w ramach nauczycielskich zespołów stałych i doraźnych przy organizacji imprez, akcji, uroczystości prze</w:t>
      </w:r>
      <w:r>
        <w:rPr>
          <w:rFonts w:cs="Times New Roman"/>
          <w:szCs w:val="24"/>
        </w:rPr>
        <w:t>dszkolnych, grupowych wycieczek;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realizacji zadań wychowawczo – dydaktyczno – opiekuńczych poprzez: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wymianę informacji o dziecku – ujednolicenie oddziaływań, dostosowanie warunków edukacji do indywidualnych potrzeb dzieci,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organizację pomocy dziecku i rodzinie,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przygotowanie zebrań z rodzicami i prowadzenie działalności informacyjnej,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tworzenie planów miesięcznych i sprawozdań;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 xml:space="preserve">zadaniach związanych z awansem zawodowym, opracowaniu i realizacji innowacji </w:t>
      </w:r>
      <w:r w:rsidRPr="00B135A4">
        <w:rPr>
          <w:rFonts w:cs="Times New Roman"/>
          <w:szCs w:val="24"/>
        </w:rPr>
        <w:br/>
        <w:t>i dodatkowych programów;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4)</w:t>
      </w:r>
      <w:r w:rsidRPr="00B135A4">
        <w:rPr>
          <w:rFonts w:cs="Times New Roman"/>
          <w:szCs w:val="24"/>
        </w:rPr>
        <w:tab/>
        <w:t xml:space="preserve">organizacji warsztatu pracy, współodpowiedzialność za powierzone mienie, rejestrowanie udostępnionych pomocy dydaktycznych, informowanie osoby odpowiedzialnej </w:t>
      </w:r>
      <w:r w:rsidRPr="00B135A4">
        <w:rPr>
          <w:rFonts w:cs="Times New Roman"/>
          <w:szCs w:val="24"/>
        </w:rPr>
        <w:br/>
        <w:t>o zniszczeniu sprzętu, współtworzenie dekoracji, troska o estetykę sal i innych pomieszczeń.</w:t>
      </w:r>
    </w:p>
    <w:p w:rsidR="007C48D2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24</w:t>
      </w:r>
    </w:p>
    <w:p w:rsidR="007C48D2" w:rsidRPr="00F57987" w:rsidRDefault="007C48D2" w:rsidP="007C48D2">
      <w:pPr>
        <w:rPr>
          <w:szCs w:val="24"/>
        </w:rPr>
      </w:pPr>
      <w:r>
        <w:rPr>
          <w:szCs w:val="24"/>
        </w:rPr>
        <w:t xml:space="preserve">1. </w:t>
      </w:r>
      <w:r w:rsidRPr="00F57987">
        <w:rPr>
          <w:szCs w:val="24"/>
        </w:rPr>
        <w:t>W przedszkolu zatrudnia się: logopedę, psychologa oraz specjalistów z zakresu rewalidacji i wczesnego wspomagania rozwoju dziecka.</w:t>
      </w:r>
    </w:p>
    <w:p w:rsidR="007C48D2" w:rsidRPr="00F57987" w:rsidRDefault="007C48D2" w:rsidP="007C48D2">
      <w:pPr>
        <w:rPr>
          <w:szCs w:val="24"/>
        </w:rPr>
      </w:pPr>
      <w:r>
        <w:rPr>
          <w:szCs w:val="24"/>
        </w:rPr>
        <w:t xml:space="preserve">2. </w:t>
      </w:r>
      <w:r w:rsidRPr="00F57987">
        <w:rPr>
          <w:szCs w:val="24"/>
        </w:rPr>
        <w:t>Do zadań psychologa w szczególności należy:</w:t>
      </w:r>
    </w:p>
    <w:p w:rsidR="007C48D2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prowadzenie badań i działań diagnostycznych dotyczących poszczególnych dzieci, w tym diagnozowanie indywidualnych potrzeb rozwojowych i edukacyjnych oraz możliwości psychofizycznych</w:t>
      </w:r>
      <w:r>
        <w:rPr>
          <w:rFonts w:cs="Times New Roman"/>
          <w:szCs w:val="24"/>
        </w:rPr>
        <w:t xml:space="preserve"> w celu określenia mocnych stron, predyspozycji, zainteresowań                           i uzdolnień dzieci oraz przyczyn niepowodzeń edukacyjnych lub trudności                                      w funkcjonowaniu dziecka, w tym barier i ograniczeń utrudniających funkcjonowanie dziecka i jego uczestnictwo w życiu przedszkola;</w:t>
      </w:r>
    </w:p>
    <w:p w:rsidR="007C48D2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 xml:space="preserve">minimalizowanie skutków zaburzeń rozwojowych, zapobieganie zaburzeniom zachowania oraz </w:t>
      </w:r>
      <w:r>
        <w:rPr>
          <w:rFonts w:cs="Times New Roman"/>
          <w:szCs w:val="24"/>
        </w:rPr>
        <w:t>inicjowanie</w:t>
      </w:r>
      <w:r w:rsidRPr="00B135A4">
        <w:rPr>
          <w:rFonts w:cs="Times New Roman"/>
          <w:szCs w:val="24"/>
        </w:rPr>
        <w:t xml:space="preserve"> różnych form pomocy psychologiczno-pedagogicznej w środowisku przedszkolnym i poz</w:t>
      </w:r>
      <w:r>
        <w:rPr>
          <w:rFonts w:cs="Times New Roman"/>
          <w:szCs w:val="24"/>
        </w:rPr>
        <w:t>a</w:t>
      </w:r>
      <w:r w:rsidRPr="00B135A4">
        <w:rPr>
          <w:rFonts w:cs="Times New Roman"/>
          <w:szCs w:val="24"/>
        </w:rPr>
        <w:t>przedszkolnym dzieci;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3) udzielanie dzieciom pomocy psychologiczno- pedagogicznej w formach odpowiednich                     do rozpoznanych potrzeb;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diagnozowanie sytuacji wychowawczej w przedszkolu;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 xml:space="preserve">pomoc rodzicom i nauczycielom </w:t>
      </w:r>
      <w:r>
        <w:rPr>
          <w:rFonts w:cs="Times New Roman"/>
          <w:szCs w:val="24"/>
        </w:rPr>
        <w:t>w rozpoznawaniu i rozwijaniu indywidualnych możliwości, predyspozycji i uzdolnień dzieci;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</w:r>
      <w:r>
        <w:rPr>
          <w:rFonts w:cs="Times New Roman"/>
          <w:szCs w:val="24"/>
        </w:rPr>
        <w:t>wspieranie nauczycieli i innych specjalistów w rozpoznawaniu potrzeb i możliwości dzieci oraz w udzielaniu pomocy psychologiczno- pedagogicznej.</w:t>
      </w:r>
    </w:p>
    <w:p w:rsidR="007C48D2" w:rsidRPr="00F57987" w:rsidRDefault="007C48D2" w:rsidP="007C48D2">
      <w:pPr>
        <w:rPr>
          <w:szCs w:val="24"/>
        </w:rPr>
      </w:pPr>
      <w:r>
        <w:rPr>
          <w:szCs w:val="24"/>
        </w:rPr>
        <w:t xml:space="preserve">3. </w:t>
      </w:r>
      <w:r w:rsidRPr="00F57987">
        <w:rPr>
          <w:szCs w:val="24"/>
        </w:rPr>
        <w:t>Do zadań logopedy należy w szczególności: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 xml:space="preserve">prowadzenie badań przesiewowych w celu ustalenia stanu mowy </w:t>
      </w:r>
      <w:r>
        <w:rPr>
          <w:rFonts w:cs="Times New Roman"/>
          <w:szCs w:val="24"/>
        </w:rPr>
        <w:t xml:space="preserve">oraz poziomu rozwoju językowego </w:t>
      </w:r>
      <w:r w:rsidRPr="00B135A4">
        <w:rPr>
          <w:rFonts w:cs="Times New Roman"/>
          <w:szCs w:val="24"/>
        </w:rPr>
        <w:t>wszystkich dzieci uczęszczających do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diagnozowanie logopedyczne oraz, odpowiednio do jego wyników, udzielanie pomocy logopedycznej poszczególnym dzieciom w formie zajęć indywidualnych, zespołowych, grupowych;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prowadzenie porad i konsultacji dla nauczycieli i rodziców w zakresie stymulacji rozwoju mowy i eliminowania jej zaburzeń;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wspieranie nauczycieli i specjalistów w udzielaniu pomo</w:t>
      </w:r>
      <w:r>
        <w:rPr>
          <w:rFonts w:cs="Times New Roman"/>
          <w:szCs w:val="24"/>
        </w:rPr>
        <w:t>cy psychologiczno-pedagogicznej i w rozpoznawaniu indywidualnych potrzeb oraz możliwości dzieci;</w:t>
      </w:r>
    </w:p>
    <w:p w:rsidR="007C48D2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działalność informacyjno – edukacyjna w zakresie rozwoju mowy dziecka;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6) podejmowanie działań profilaktycznych zapobiegających powstawaniu zaburzeń komunikacji językowej we współpracy z rodzicami dzieci.</w:t>
      </w:r>
    </w:p>
    <w:p w:rsidR="007C48D2" w:rsidRPr="00F57987" w:rsidRDefault="007C48D2" w:rsidP="007C48D2">
      <w:pPr>
        <w:rPr>
          <w:szCs w:val="24"/>
        </w:rPr>
      </w:pPr>
      <w:r>
        <w:rPr>
          <w:szCs w:val="24"/>
        </w:rPr>
        <w:t xml:space="preserve">4. </w:t>
      </w:r>
      <w:r w:rsidRPr="00F57987">
        <w:rPr>
          <w:szCs w:val="24"/>
        </w:rPr>
        <w:t>Do zadań terapeuty pedagogicznego należy m.in.:</w:t>
      </w:r>
    </w:p>
    <w:p w:rsidR="007C48D2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1) prowadzenie badań diagnostycznych dzieci z zaburzeniami i odchyleniami rozwojowymi lub specyficznymi trudnościami w uczeniu się celem rozpoznania trudności oraz monitorowania efektów oddziaływań terapeutycznych;</w:t>
      </w:r>
    </w:p>
    <w:p w:rsidR="007C48D2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2) rozpoznawanie przyczyn utrudniających dzieciom aktywne i pełne uczestnictwo w życiu przedszkola;</w:t>
      </w:r>
    </w:p>
    <w:p w:rsidR="007C48D2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3) prowadzenie zajęć korekcyjno</w:t>
      </w:r>
      <w:r w:rsidR="00D91B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</w:t>
      </w:r>
      <w:r w:rsidR="00D91B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kompensacyjnych oraz innych zajęć o charakterze terapeutycznym;</w:t>
      </w:r>
    </w:p>
    <w:p w:rsidR="007C48D2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4) podejmowanie działań profilaktycznych zapobiegających niepowodzeniom edukacyjnym dzieci, we współpracy z rodzicami dzieci;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5) wspieranie nauczycieli i innych specjalistów w rozpoznawaniu potrzeb i możliwości dzieci oraz w udzielaniu pomocy psychologiczno</w:t>
      </w:r>
      <w:r w:rsidR="00D91B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 pedagogicznej.</w:t>
      </w:r>
    </w:p>
    <w:p w:rsidR="007C48D2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25</w:t>
      </w:r>
    </w:p>
    <w:p w:rsidR="007C48D2" w:rsidRPr="0076728F" w:rsidRDefault="007C48D2" w:rsidP="007C48D2">
      <w:pPr>
        <w:rPr>
          <w:szCs w:val="24"/>
        </w:rPr>
      </w:pPr>
      <w:r w:rsidRPr="0076728F">
        <w:rPr>
          <w:szCs w:val="24"/>
        </w:rPr>
        <w:t>1.  W przedszkolu utworzone są stanowiska pracowników administracji: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1)</w:t>
      </w:r>
      <w:r w:rsidRPr="0076728F">
        <w:rPr>
          <w:rFonts w:cs="Times New Roman"/>
          <w:szCs w:val="24"/>
        </w:rPr>
        <w:tab/>
        <w:t>główna księgowa;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2)</w:t>
      </w:r>
      <w:r w:rsidRPr="0076728F">
        <w:rPr>
          <w:rFonts w:cs="Times New Roman"/>
          <w:szCs w:val="24"/>
        </w:rPr>
        <w:tab/>
        <w:t>inspektor ds. kadrowo – płacowych;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3)</w:t>
      </w:r>
      <w:r w:rsidRPr="0076728F">
        <w:rPr>
          <w:rFonts w:cs="Times New Roman"/>
          <w:szCs w:val="24"/>
        </w:rPr>
        <w:tab/>
        <w:t>sekretarka.</w:t>
      </w:r>
    </w:p>
    <w:p w:rsidR="007C48D2" w:rsidRPr="0076728F" w:rsidRDefault="007C48D2" w:rsidP="007C48D2">
      <w:pPr>
        <w:tabs>
          <w:tab w:val="left" w:pos="0"/>
        </w:tabs>
        <w:rPr>
          <w:szCs w:val="24"/>
        </w:rPr>
      </w:pPr>
      <w:r w:rsidRPr="0076728F">
        <w:rPr>
          <w:szCs w:val="24"/>
        </w:rPr>
        <w:t>2. Osoby zatrudnione na wyżej wymienionych stanowiskach odpowiadają za sprawy rachunkowe, finansowe, płacowe, księgowe i administracyjne.</w:t>
      </w:r>
    </w:p>
    <w:p w:rsidR="007C48D2" w:rsidRPr="0076728F" w:rsidRDefault="007C48D2" w:rsidP="007C48D2">
      <w:pPr>
        <w:rPr>
          <w:szCs w:val="24"/>
        </w:rPr>
      </w:pPr>
      <w:r w:rsidRPr="0076728F">
        <w:rPr>
          <w:szCs w:val="24"/>
        </w:rPr>
        <w:t>3.  W przedszkolu utworzone są stanowiska pracowników obsługi: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intendent: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 xml:space="preserve">odpowiada za zaopatrzenie w środki żywieniowe oraz ich magazynowanie, wydawanie </w:t>
      </w:r>
      <w:r w:rsidRPr="00B135A4">
        <w:rPr>
          <w:rFonts w:cs="Times New Roman"/>
          <w:szCs w:val="24"/>
        </w:rPr>
        <w:br/>
        <w:t>i rozliczanie,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prowadzi rozliczenia finansowe za usługi przedszkola.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szef kuchni organizuje i nadzoruje pracę kuchni, wydaje polecenia podległym pracownikom: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 kucharz,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 pomoc kucharza,</w:t>
      </w:r>
    </w:p>
    <w:p w:rsidR="007C48D2" w:rsidRPr="00B135A4" w:rsidRDefault="007C48D2" w:rsidP="007C48D2">
      <w:pPr>
        <w:pStyle w:val="Akapitzlist"/>
        <w:numPr>
          <w:ilvl w:val="0"/>
          <w:numId w:val="37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zmywacz naczyń.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konserwator: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dokonuje przeglądów pomieszczeń przedszkola i jego otoczenia, lokalizuje i usuwa usterki,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utrzymuje porządek i czystość terenu przedszkolnego (koszenie trawy, odśnieżanie itp.),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w okresie zimowym pełni rolę palacza.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</w:r>
      <w:r>
        <w:rPr>
          <w:rFonts w:cs="Times New Roman"/>
          <w:szCs w:val="24"/>
        </w:rPr>
        <w:t>woźna: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wykonuje czynności porządkowe,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wykonuje polecenia nauczyciela podczas pobytu w grupie dziecięcej.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pomoc nauczyciela: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współpracuje z nauczycielem w zakresie organizowania opieki nad dziećmi, podczas żywienia, wykonywania czynności obsługowych i sanitarnych,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pomaga nauczycielowi podczas zajęć, zabaw z dziećmi, wyjść, spacerów,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przygotowuje pomoce według zaleceń nauczyciela,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przestrzega zasad bezpiecznych relacji z dziećmi.</w:t>
      </w:r>
    </w:p>
    <w:p w:rsidR="007C48D2" w:rsidRPr="0076728F" w:rsidRDefault="007C48D2" w:rsidP="007C48D2">
      <w:pPr>
        <w:rPr>
          <w:szCs w:val="24"/>
        </w:rPr>
      </w:pPr>
      <w:r>
        <w:rPr>
          <w:szCs w:val="24"/>
        </w:rPr>
        <w:t xml:space="preserve">4. </w:t>
      </w:r>
      <w:r w:rsidRPr="0076728F">
        <w:rPr>
          <w:szCs w:val="24"/>
        </w:rPr>
        <w:t>Szczegółowe zadania i obowiązki pracowników niepedagogicznych zawiera dokument opis stanowiska pracy.</w:t>
      </w:r>
    </w:p>
    <w:p w:rsidR="007C48D2" w:rsidRPr="0076728F" w:rsidRDefault="007C48D2" w:rsidP="007C48D2">
      <w:pPr>
        <w:rPr>
          <w:szCs w:val="24"/>
        </w:rPr>
      </w:pPr>
      <w:r>
        <w:rPr>
          <w:szCs w:val="24"/>
        </w:rPr>
        <w:t xml:space="preserve">5. </w:t>
      </w:r>
      <w:r w:rsidRPr="0076728F">
        <w:rPr>
          <w:szCs w:val="24"/>
        </w:rPr>
        <w:t>W przedszkolu zatrudnia się inspektora bhp, który:</w:t>
      </w:r>
    </w:p>
    <w:p w:rsidR="007C48D2" w:rsidRPr="00B135A4" w:rsidRDefault="007C48D2" w:rsidP="007C48D2">
      <w:pPr>
        <w:pStyle w:val="Akapitzlist"/>
        <w:numPr>
          <w:ilvl w:val="0"/>
          <w:numId w:val="3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>prowadzi  i aktualizuje  szkolenia  bhp dla wszystkich pracowników przedszkola;</w:t>
      </w:r>
    </w:p>
    <w:p w:rsidR="007C48D2" w:rsidRPr="00B135A4" w:rsidRDefault="007C48D2" w:rsidP="007C48D2">
      <w:pPr>
        <w:pStyle w:val="Akapitzlist"/>
        <w:numPr>
          <w:ilvl w:val="0"/>
          <w:numId w:val="38"/>
        </w:numPr>
        <w:ind w:left="284" w:hanging="284"/>
        <w:rPr>
          <w:sz w:val="24"/>
          <w:szCs w:val="24"/>
        </w:rPr>
      </w:pPr>
      <w:r w:rsidRPr="00B135A4">
        <w:rPr>
          <w:sz w:val="24"/>
          <w:szCs w:val="24"/>
        </w:rPr>
        <w:t xml:space="preserve">przeprowadza kontrolę i dokonuje analizy stanu bezpieczeństwa i higieny pracy wraz </w:t>
      </w:r>
      <w:r w:rsidRPr="00B135A4">
        <w:rPr>
          <w:sz w:val="24"/>
          <w:szCs w:val="24"/>
        </w:rPr>
        <w:br/>
        <w:t>z propozycją przedsięwzięć technicznych, organizacyjnych mających na celu zapobieganie zagrożeniom życia i zdrowia wychowankom i pracownikom przedszkola.</w:t>
      </w:r>
    </w:p>
    <w:p w:rsidR="007C48D2" w:rsidRPr="00793A81" w:rsidRDefault="007C48D2" w:rsidP="007C48D2">
      <w:pPr>
        <w:rPr>
          <w:szCs w:val="24"/>
        </w:rPr>
      </w:pPr>
      <w:r>
        <w:rPr>
          <w:szCs w:val="24"/>
        </w:rPr>
        <w:t xml:space="preserve">6. </w:t>
      </w:r>
      <w:r w:rsidRPr="00793A81">
        <w:rPr>
          <w:szCs w:val="24"/>
        </w:rPr>
        <w:t xml:space="preserve">Dodatkowo w przedszkolu powołuje się </w:t>
      </w:r>
      <w:r w:rsidRPr="0076728F">
        <w:rPr>
          <w:szCs w:val="24"/>
        </w:rPr>
        <w:t>społecznych koordynatorów ds.: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bezpieczeństwa;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zwalczania pożarów i ewakuacji;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pomocy przedmedycznej;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4)</w:t>
      </w:r>
      <w:r w:rsidRPr="00B135A4">
        <w:rPr>
          <w:rFonts w:cs="Times New Roman"/>
          <w:szCs w:val="24"/>
        </w:rPr>
        <w:tab/>
        <w:t>społecznego inspektora  pracy;</w:t>
      </w:r>
    </w:p>
    <w:p w:rsidR="007C48D2" w:rsidRPr="0076728F" w:rsidRDefault="007C48D2" w:rsidP="007C48D2">
      <w:pPr>
        <w:rPr>
          <w:szCs w:val="24"/>
        </w:rPr>
      </w:pPr>
      <w:r>
        <w:rPr>
          <w:szCs w:val="24"/>
        </w:rPr>
        <w:t>7. Społeczni koordynatorzy  posiadają</w:t>
      </w:r>
      <w:r w:rsidRPr="0076728F">
        <w:rPr>
          <w:szCs w:val="24"/>
        </w:rPr>
        <w:t xml:space="preserve"> dodatkowe certyfikaty lub zaświadczenia.</w:t>
      </w:r>
    </w:p>
    <w:p w:rsidR="007C48D2" w:rsidRPr="0076728F" w:rsidRDefault="007C48D2" w:rsidP="007C48D2">
      <w:pPr>
        <w:rPr>
          <w:szCs w:val="24"/>
        </w:rPr>
      </w:pPr>
      <w:r w:rsidRPr="0076728F">
        <w:rPr>
          <w:szCs w:val="24"/>
        </w:rPr>
        <w:t>8. Zadania koordynatorów: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1)</w:t>
      </w:r>
      <w:r w:rsidRPr="0076728F">
        <w:rPr>
          <w:rFonts w:cs="Times New Roman"/>
          <w:szCs w:val="24"/>
        </w:rPr>
        <w:tab/>
        <w:t>do zadań koordynatora ds. bezpieczeństwa w szczególności należy: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przyjmowanie od nauczycieli i rodziców informacji i uwag dotyczących bezpieczeństwa,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podejmowanie działań zapewniających bezpieczeństwo.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2)</w:t>
      </w:r>
      <w:r w:rsidRPr="0076728F">
        <w:rPr>
          <w:rFonts w:cs="Times New Roman"/>
          <w:szCs w:val="24"/>
        </w:rPr>
        <w:tab/>
        <w:t>do zadań koordynatora ds. zwalczania pożarów i ewakuacji należy: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sprawdzanie drożności dróg i wyjść ewakuacyjnych, reagowanie na przypadki łamania przepisów ppoż., w sytuacji zagrożenia podejmowanie działań związanych z opuszczeniem budynku przez osoby w nim przebywające,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zapobieganie rozprzestrzenianiu się pożaru (zamykanie pomieszczeń),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rozwiązywanie doraźnych problemów i konfliktów związanych z reakcją ludzi,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d)</w:t>
      </w:r>
      <w:r w:rsidRPr="00B135A4">
        <w:rPr>
          <w:rFonts w:cs="Times New Roman"/>
          <w:szCs w:val="24"/>
        </w:rPr>
        <w:tab/>
        <w:t>składanie  kierującemu ewakuacją meldunku o opuszczeniu pomieszczeń.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3)</w:t>
      </w:r>
      <w:r w:rsidRPr="0076728F">
        <w:rPr>
          <w:rFonts w:cs="Times New Roman"/>
          <w:szCs w:val="24"/>
        </w:rPr>
        <w:tab/>
        <w:t>do zadań koordynatora ds. pomocy przedmedycznej: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rozpoznanie stanu poszkodowanego, wykonywanie podstawowych zabiegów ratujących życie, do czasu przybycia lekarza lub karetki pogotowia,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ochrona poszkodowanego przed nieprzemyślanymi działaniami innych,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kontrolowanie stanu i terminu ważności środków pierwszej pomocy oraz zaopatrzenie apteczek przedszkolnych.</w:t>
      </w:r>
    </w:p>
    <w:p w:rsidR="007C48D2" w:rsidRPr="0076728F" w:rsidRDefault="007C48D2" w:rsidP="007C48D2">
      <w:pPr>
        <w:rPr>
          <w:rFonts w:cs="Times New Roman"/>
          <w:szCs w:val="24"/>
        </w:rPr>
      </w:pPr>
      <w:r w:rsidRPr="0076728F">
        <w:rPr>
          <w:rFonts w:cs="Times New Roman"/>
          <w:szCs w:val="24"/>
        </w:rPr>
        <w:t>4)</w:t>
      </w:r>
      <w:r w:rsidRPr="0076728F">
        <w:rPr>
          <w:rFonts w:cs="Times New Roman"/>
          <w:szCs w:val="24"/>
        </w:rPr>
        <w:tab/>
        <w:t>do zadań Społecznego Inspektora Pracy należy: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dokonywanie przeglądu warunków pracy, stanu sprzętu, budynku i urządzeń,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podejmowanie działań związanych z zapewnieniem bezpieczeństwa i higieny pracy.</w:t>
      </w:r>
    </w:p>
    <w:p w:rsidR="007C48D2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§ 26</w:t>
      </w:r>
    </w:p>
    <w:p w:rsidR="007C48D2" w:rsidRPr="00793A81" w:rsidRDefault="007C48D2" w:rsidP="007C48D2">
      <w:pPr>
        <w:rPr>
          <w:szCs w:val="24"/>
        </w:rPr>
      </w:pPr>
      <w:r w:rsidRPr="00793A81">
        <w:rPr>
          <w:szCs w:val="24"/>
        </w:rPr>
        <w:t xml:space="preserve">W trakcie wykonywania obowiązków zawodowych </w:t>
      </w:r>
      <w:r>
        <w:rPr>
          <w:szCs w:val="24"/>
        </w:rPr>
        <w:t xml:space="preserve">wszyscy pracownicy przedszkola </w:t>
      </w:r>
      <w:r w:rsidRPr="00793A81">
        <w:rPr>
          <w:szCs w:val="24"/>
        </w:rPr>
        <w:t>zobowiązani są do: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 xml:space="preserve">przestrzegania regulaminu pracy, przepisów bhp, Konwencji Praw </w:t>
      </w:r>
      <w:r>
        <w:rPr>
          <w:rFonts w:cs="Times New Roman"/>
          <w:szCs w:val="24"/>
        </w:rPr>
        <w:t>Dziecka</w:t>
      </w:r>
      <w:r w:rsidRPr="00B135A4">
        <w:rPr>
          <w:rFonts w:cs="Times New Roman"/>
          <w:szCs w:val="24"/>
        </w:rPr>
        <w:t xml:space="preserve"> </w:t>
      </w:r>
      <w:r w:rsidRPr="00B135A4">
        <w:rPr>
          <w:rFonts w:cs="Times New Roman"/>
          <w:szCs w:val="24"/>
        </w:rPr>
        <w:br/>
        <w:t>i uregulowań wewnętrznych;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troski o dobro i bezpieczeństwo dzieci.</w:t>
      </w: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Default="007C48D2" w:rsidP="007C48D2">
      <w:pPr>
        <w:tabs>
          <w:tab w:val="left" w:pos="284"/>
        </w:tabs>
        <w:ind w:left="0" w:firstLine="0"/>
        <w:rPr>
          <w:rFonts w:cs="Times New Roman"/>
          <w:color w:val="FF0000"/>
          <w:szCs w:val="24"/>
        </w:rPr>
      </w:pPr>
    </w:p>
    <w:p w:rsidR="007C48D2" w:rsidRPr="00B135A4" w:rsidRDefault="007C48D2" w:rsidP="007C48D2">
      <w:pPr>
        <w:tabs>
          <w:tab w:val="left" w:pos="284"/>
        </w:tabs>
        <w:ind w:left="0" w:firstLine="0"/>
        <w:rPr>
          <w:rFonts w:cs="Times New Roman"/>
          <w:color w:val="FF0000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 xml:space="preserve">Rozdział </w:t>
      </w:r>
      <w:r w:rsidR="006D74E9">
        <w:rPr>
          <w:rFonts w:cs="Times New Roman"/>
          <w:b/>
          <w:szCs w:val="24"/>
        </w:rPr>
        <w:t>7</w:t>
      </w: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B135A4">
        <w:rPr>
          <w:rFonts w:cs="Times New Roman"/>
          <w:b/>
          <w:szCs w:val="24"/>
        </w:rPr>
        <w:t>Prawa i obowiązki dzieci i rodziców</w:t>
      </w:r>
    </w:p>
    <w:p w:rsidR="007C48D2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27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1. Dziecko ma prawo w szczególności do: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 życzliwego i podmiotowego traktowania;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 akceptacji, nietykalności i poszanowania godności osobistej;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 właściwie zorganizowanego procesu dydaktyczno – wychowawczego, zgodnie z zasadami higieny pracy;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 zdrowego odżywiania;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 snu i odpoczynku jeśli tego potrzebuje;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 indywidualnego tempa rozwoju;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 zabawy, zdobywania wiedzy i umiejętności;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 opieki i ochrony przed wszelkimi formami przemocy fizycznej i psychicznej;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lastRenderedPageBreak/>
        <w:t>9) odnoszenia sukcesów;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10) pomocy dorosłych w czasie ubierania się, spożywania posiłków oraz innych czynności </w:t>
      </w:r>
      <w:r>
        <w:rPr>
          <w:rFonts w:cs="Times New Roman"/>
          <w:szCs w:val="24"/>
        </w:rPr>
        <w:t xml:space="preserve">            </w:t>
      </w:r>
      <w:r w:rsidRPr="00B135A4">
        <w:rPr>
          <w:rFonts w:cs="Times New Roman"/>
          <w:szCs w:val="24"/>
        </w:rPr>
        <w:t>dla niego trudnych;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11) korzystania z pomocy psychologiczno – pedagogicznej w tym specjalistów na terenie przedszkola;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12) uczestniczenia we wszystkich formach aktywności, które proponuje przedszkole;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13) wyrażania własnych opinii i uczuć;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14) znajomości swoich praw i korzystania z nich.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2. Do obowiązków dziecka należy w szczególności: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przestrzeganie zasad higieny osobistej, dbanie o higienę otoczenia;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przestrzeganie zasad współżycia w grupie oraz zasad obowiązujących w przedszkolu;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odnoszenie się z szacunkiem do rówieśników i dorosłych;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stosowanie podstawowych form grzecznościowych;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szanowanie godności drugiego człowieka;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przyjazne odnoszenie się do świata przyrody;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respektowanie poleceń nauczyciela i osób dorosłych;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informowanie nauczyciela o swoich trudnościach i problemach;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pomaganie potrzebującym przedszkolakom w grupie i młodszym przedszkolakom;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sprzątanie zabawek po skończonej zabawie;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nie przeszkadzanie innym w zabawie;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wywiązywanie się z przydzielonych zadań i obowiązków;</w:t>
      </w:r>
    </w:p>
    <w:p w:rsidR="007C48D2" w:rsidRPr="00B135A4" w:rsidRDefault="007C48D2" w:rsidP="007C48D2">
      <w:pPr>
        <w:pStyle w:val="Akapitzlist"/>
        <w:numPr>
          <w:ilvl w:val="0"/>
          <w:numId w:val="57"/>
        </w:numPr>
        <w:tabs>
          <w:tab w:val="left" w:pos="426"/>
        </w:tabs>
        <w:ind w:left="426"/>
        <w:rPr>
          <w:sz w:val="24"/>
          <w:szCs w:val="24"/>
        </w:rPr>
      </w:pPr>
      <w:r w:rsidRPr="00B135A4">
        <w:rPr>
          <w:sz w:val="24"/>
          <w:szCs w:val="24"/>
        </w:rPr>
        <w:t>dbałość o bezpieczeństwo swoje i innych.</w:t>
      </w:r>
    </w:p>
    <w:p w:rsidR="007C48D2" w:rsidRDefault="007C48D2" w:rsidP="007C48D2">
      <w:pPr>
        <w:tabs>
          <w:tab w:val="left" w:pos="426"/>
        </w:tabs>
        <w:rPr>
          <w:rFonts w:cs="Times New Roman"/>
          <w:szCs w:val="24"/>
        </w:rPr>
      </w:pP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</w:p>
    <w:p w:rsidR="007C48D2" w:rsidRPr="007D5D73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28</w:t>
      </w:r>
    </w:p>
    <w:p w:rsidR="007C48D2" w:rsidRPr="00B135A4" w:rsidRDefault="007C48D2" w:rsidP="007C48D2">
      <w:pPr>
        <w:tabs>
          <w:tab w:val="left" w:pos="284"/>
        </w:tabs>
        <w:rPr>
          <w:rFonts w:cs="Times New Roman"/>
          <w:color w:val="FF0000"/>
          <w:szCs w:val="24"/>
        </w:rPr>
      </w:pPr>
      <w:r w:rsidRPr="00B135A4">
        <w:rPr>
          <w:rFonts w:cs="Times New Roman"/>
          <w:szCs w:val="24"/>
        </w:rPr>
        <w:t>1. Rodzice mają prawo do: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znajomości zadań wychowawczych i kształcących realizowanych w przedszkolu;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poznania programu oraz zadań wynikających z programu rozwoju przedszkola, planów pracy;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znajomości  podstawy  programowej wychowania przedszkolnego oraz wymagań edukacyjnych;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>uzyskania informacji o zachowaniu i rozwoju oraz stanie gotowości szkolnej swojego dziecka;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wyrażania opinii w sprawie innowacji pedagogicznych w zakresie kształcenia, wychowania i opieki oraz planowanych eksperymentach pedagogicznych jak i  na temat żywienia;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6)</w:t>
      </w:r>
      <w:r w:rsidRPr="00B135A4">
        <w:rPr>
          <w:rFonts w:cs="Times New Roman"/>
          <w:szCs w:val="24"/>
        </w:rPr>
        <w:tab/>
        <w:t xml:space="preserve">współdecydowanie w sprawach przedszkola,  wyrażenia i przekazywania wniosków </w:t>
      </w:r>
      <w:r w:rsidRPr="00B135A4">
        <w:rPr>
          <w:rFonts w:cs="Times New Roman"/>
          <w:szCs w:val="24"/>
        </w:rPr>
        <w:br/>
        <w:t>z obserwacji dotyczących różnych aspektów pracy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7)</w:t>
      </w:r>
      <w:r w:rsidRPr="00B135A4">
        <w:rPr>
          <w:rFonts w:cs="Times New Roman"/>
          <w:szCs w:val="24"/>
        </w:rPr>
        <w:tab/>
        <w:t>współpracy w działaniach wychowawczych podejmowanych przez nauczyciela, przedszkole;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>uzyskania porad i wskazówek od nauczycieli i specjalistów w rozpoznawaniu przyczyn trudności wychowawczych oraz wsparcia w doborze metod udzielania dziecku pomocy;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9)</w:t>
      </w:r>
      <w:r w:rsidRPr="00B135A4">
        <w:rPr>
          <w:rFonts w:cs="Times New Roman"/>
          <w:szCs w:val="24"/>
        </w:rPr>
        <w:tab/>
        <w:t xml:space="preserve">uczestniczenia w zajęciach wspomagających rozwój dziecka, inspirowania </w:t>
      </w:r>
      <w:r w:rsidRPr="00B135A4">
        <w:rPr>
          <w:rFonts w:cs="Times New Roman"/>
          <w:szCs w:val="24"/>
        </w:rPr>
        <w:br/>
        <w:t>i organizowania wydarzeń na rzecz dzieci;</w:t>
      </w:r>
    </w:p>
    <w:p w:rsidR="007C48D2" w:rsidRPr="00B135A4" w:rsidRDefault="007C48D2" w:rsidP="007C48D2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wzbogacania ceremoniału i zwyczajów przedszkola w oparciu o tradycje środowiska</w:t>
      </w:r>
      <w:r w:rsidRPr="00B135A4">
        <w:rPr>
          <w:sz w:val="24"/>
          <w:szCs w:val="24"/>
        </w:rPr>
        <w:br/>
        <w:t xml:space="preserve"> i regionu;</w:t>
      </w:r>
    </w:p>
    <w:p w:rsidR="007C48D2" w:rsidRPr="00B135A4" w:rsidRDefault="007C48D2" w:rsidP="007C48D2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zgłaszania i realizacji własnych pomysłów związanych z działalnością przedszkola oraz uwag i wniosków;</w:t>
      </w:r>
    </w:p>
    <w:p w:rsidR="007C48D2" w:rsidRPr="00B135A4" w:rsidRDefault="007C48D2" w:rsidP="007C48D2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lastRenderedPageBreak/>
        <w:t>wybierania kandydatów do rady rodziców;</w:t>
      </w:r>
    </w:p>
    <w:p w:rsidR="007C48D2" w:rsidRPr="00B135A4" w:rsidRDefault="007C48D2" w:rsidP="007C48D2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wyrażania i przekazywania organowi sprawującemu nadzór pedagogiczny opinii na temat pracy przedszkola</w:t>
      </w:r>
      <w:r w:rsidR="00D91BD9"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a zwłaszcza sposobu realizacji zadań wynikających z przepisów oświaty;</w:t>
      </w:r>
    </w:p>
    <w:p w:rsidR="007C48D2" w:rsidRPr="00B135A4" w:rsidRDefault="007C48D2" w:rsidP="007C48D2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dostęp</w:t>
      </w:r>
      <w:r>
        <w:rPr>
          <w:sz w:val="24"/>
          <w:szCs w:val="24"/>
        </w:rPr>
        <w:t>u</w:t>
      </w:r>
      <w:r w:rsidRPr="00B135A4">
        <w:rPr>
          <w:sz w:val="24"/>
          <w:szCs w:val="24"/>
        </w:rPr>
        <w:t xml:space="preserve"> do wszelkiej informacji</w:t>
      </w:r>
      <w:r w:rsidR="00D91BD9">
        <w:rPr>
          <w:sz w:val="24"/>
          <w:szCs w:val="24"/>
        </w:rPr>
        <w:t>,</w:t>
      </w:r>
      <w:r w:rsidRPr="00B135A4">
        <w:rPr>
          <w:sz w:val="24"/>
          <w:szCs w:val="24"/>
        </w:rPr>
        <w:t xml:space="preserve"> które dotyczą ich dzieci;</w:t>
      </w:r>
    </w:p>
    <w:p w:rsidR="007C48D2" w:rsidRDefault="007C48D2" w:rsidP="007C48D2">
      <w:pPr>
        <w:pStyle w:val="Akapitzlist"/>
        <w:numPr>
          <w:ilvl w:val="0"/>
          <w:numId w:val="39"/>
        </w:numPr>
        <w:ind w:left="284"/>
        <w:rPr>
          <w:sz w:val="24"/>
          <w:szCs w:val="24"/>
        </w:rPr>
      </w:pPr>
      <w:r w:rsidRPr="00B135A4">
        <w:rPr>
          <w:sz w:val="24"/>
          <w:szCs w:val="24"/>
        </w:rPr>
        <w:t>do wychowania i nauczania moralnego, religijnego dzieci zgodnie ze swoimi przekonaniami.</w:t>
      </w:r>
    </w:p>
    <w:p w:rsidR="007C48D2" w:rsidRPr="001D0A25" w:rsidRDefault="007C48D2" w:rsidP="007C48D2">
      <w:pPr>
        <w:rPr>
          <w:szCs w:val="24"/>
        </w:rPr>
      </w:pPr>
      <w:r w:rsidRPr="001D0A25">
        <w:rPr>
          <w:szCs w:val="24"/>
        </w:rPr>
        <w:t>2. Dla rodziców przedszkole organizuje różne formy współdziałania i ustala ich częstotliwość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kontakty indywidualne organizowane zgodnie z potrzebami rodziców;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informacje przekazywane na bieżąco na tablicy informacyjnej w przedszkolu i na stronach internetowych przedszkola;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informacje przekazywane za pomocą poczty elektronicznej lub telefonicznie – adres                          i numer telefonu wskazany przez rodziców i zapisany w dzienniku zajęć przedszkola,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zajęcia otwarte organizowane co najmniej dwa razy w roku;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zebrania ogólne organizowane co najmniej dwa razy w roku;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zebrania w oddziale organizowane co najmniej trzy razy w roku;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uroczystości przedszkolne organizowane zgodnie z potrzebami oddziału;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wycieczki i imprezy przedszkolne organizowane zgodnie z ustaleniami z rodzicami;</w:t>
      </w:r>
    </w:p>
    <w:p w:rsidR="007C48D2" w:rsidRPr="001D0A25" w:rsidRDefault="007C48D2" w:rsidP="007C48D2">
      <w:pPr>
        <w:pStyle w:val="Akapitzlist"/>
        <w:numPr>
          <w:ilvl w:val="1"/>
          <w:numId w:val="58"/>
        </w:numPr>
        <w:ind w:left="284" w:hanging="284"/>
        <w:rPr>
          <w:sz w:val="24"/>
          <w:szCs w:val="24"/>
        </w:rPr>
      </w:pPr>
      <w:r w:rsidRPr="001D0A25">
        <w:rPr>
          <w:sz w:val="24"/>
          <w:szCs w:val="24"/>
        </w:rPr>
        <w:t>spotkania i zajęcia ze specjalistami zatrudnionymi w przedszkolu;</w:t>
      </w:r>
    </w:p>
    <w:p w:rsidR="007C48D2" w:rsidRPr="001D0A25" w:rsidRDefault="007C48D2" w:rsidP="007C48D2">
      <w:pPr>
        <w:ind w:left="0" w:firstLine="0"/>
        <w:rPr>
          <w:szCs w:val="24"/>
        </w:rPr>
      </w:pPr>
      <w:r w:rsidRPr="001D0A25">
        <w:rPr>
          <w:szCs w:val="24"/>
        </w:rPr>
        <w:t>10) spotkania z rodzicami w zespole do spraw planowania i koordynowania pracy                         z dzieckiem niepełnosprawnym organizowane co najmniej dwa razy w roku;</w:t>
      </w:r>
    </w:p>
    <w:p w:rsidR="007C48D2" w:rsidRPr="001D0A25" w:rsidRDefault="007C48D2" w:rsidP="007C48D2">
      <w:pPr>
        <w:rPr>
          <w:szCs w:val="24"/>
        </w:rPr>
      </w:pPr>
      <w:r w:rsidRPr="001D0A25">
        <w:rPr>
          <w:szCs w:val="24"/>
        </w:rPr>
        <w:t>11) spotkania tzw. „adaptacyjne” z rodzicami dzieci nowoprzyjętych do przedszkola.</w:t>
      </w:r>
    </w:p>
    <w:p w:rsidR="007C48D2" w:rsidRPr="00B135A4" w:rsidRDefault="007C48D2" w:rsidP="007C48D2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B135A4">
        <w:rPr>
          <w:rFonts w:cs="Times New Roman"/>
          <w:szCs w:val="24"/>
        </w:rPr>
        <w:t>. Rodzice mają obowiązek: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1)</w:t>
      </w:r>
      <w:r w:rsidRPr="00B135A4">
        <w:rPr>
          <w:rFonts w:cs="Times New Roman"/>
          <w:szCs w:val="24"/>
        </w:rPr>
        <w:tab/>
        <w:t>współpracy z nauczycielem prowadzącym grupę w celu ujednolicenia oddziaływań pedagogicznych wychowanków, rodziny i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2)</w:t>
      </w:r>
      <w:r w:rsidRPr="00B135A4">
        <w:rPr>
          <w:rFonts w:cs="Times New Roman"/>
          <w:szCs w:val="24"/>
        </w:rPr>
        <w:tab/>
        <w:t>przygotowania dziecka do funkcjonowania w grupie przedszkolnej w zakresie podstawowych czynności samoobsługowych: jedzenie, higiena, toaleta;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3)</w:t>
      </w:r>
      <w:r w:rsidRPr="00B135A4">
        <w:rPr>
          <w:rFonts w:cs="Times New Roman"/>
          <w:szCs w:val="24"/>
        </w:rPr>
        <w:tab/>
        <w:t>respektowania uchwał rady pedagogicznej,  rady rodziców  i  postanowień statutu;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4)</w:t>
      </w:r>
      <w:r w:rsidRPr="00B135A4">
        <w:rPr>
          <w:rFonts w:cs="Times New Roman"/>
          <w:szCs w:val="24"/>
        </w:rPr>
        <w:tab/>
        <w:t xml:space="preserve">przestrzegania postanowień kontraktu dotyczącego współpracy z nauczycielem 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5)</w:t>
      </w:r>
      <w:r w:rsidRPr="00B135A4">
        <w:rPr>
          <w:rFonts w:cs="Times New Roman"/>
          <w:szCs w:val="24"/>
        </w:rPr>
        <w:tab/>
        <w:t>uczestniczenia w zebraniach grupowych i konsultacjach indywidualnych;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6) </w:t>
      </w:r>
      <w:r w:rsidRPr="00B135A4">
        <w:rPr>
          <w:rFonts w:cs="Times New Roman"/>
          <w:szCs w:val="24"/>
        </w:rPr>
        <w:tab/>
        <w:t>interesowania się sukcesami i porażkami swojego dziecka;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7) poświęcania czasu i uwagi swoim dzieciom, wzmocnienia ich wysiłku skierowanego </w:t>
      </w:r>
      <w:r>
        <w:rPr>
          <w:rFonts w:cs="Times New Roman"/>
          <w:szCs w:val="24"/>
        </w:rPr>
        <w:t xml:space="preserve">                         </w:t>
      </w:r>
      <w:r w:rsidRPr="00B135A4">
        <w:rPr>
          <w:rFonts w:cs="Times New Roman"/>
          <w:szCs w:val="24"/>
        </w:rPr>
        <w:t>na osiągnięcie określonych celów edukacyjnych;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8)</w:t>
      </w:r>
      <w:r w:rsidRPr="00B135A4">
        <w:rPr>
          <w:rFonts w:cs="Times New Roman"/>
          <w:szCs w:val="24"/>
        </w:rPr>
        <w:tab/>
        <w:t>przyprowadzania dziecka zdrowego do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 xml:space="preserve">9) przyprowadzania i odbierania dziecka do przedszkola w godzinach zadeklarowanych </w:t>
      </w:r>
      <w:r>
        <w:rPr>
          <w:rFonts w:cs="Times New Roman"/>
          <w:szCs w:val="24"/>
        </w:rPr>
        <w:t xml:space="preserve">                  </w:t>
      </w:r>
      <w:r w:rsidRPr="00B135A4">
        <w:rPr>
          <w:rFonts w:cs="Times New Roman"/>
          <w:szCs w:val="24"/>
        </w:rPr>
        <w:t>we wniosku i umowie;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10) przestrzegania zasady obecności dziecka w czasie realizacji podstawy programowej;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</w:t>
      </w:r>
      <w:r w:rsidRPr="00B135A4">
        <w:rPr>
          <w:rFonts w:cs="Times New Roman"/>
          <w:szCs w:val="24"/>
        </w:rPr>
        <w:t>)</w:t>
      </w:r>
      <w:r w:rsidRPr="00B135A4">
        <w:rPr>
          <w:rFonts w:cs="Times New Roman"/>
          <w:szCs w:val="24"/>
        </w:rPr>
        <w:tab/>
        <w:t>terminowego uiszczania odpłatności za żywienie i usługi edukacyjno - opiekuńczo – wychowawcze na wskazane konto;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r w:rsidRPr="00B135A4">
        <w:rPr>
          <w:rFonts w:cs="Times New Roman"/>
          <w:szCs w:val="24"/>
        </w:rPr>
        <w:t>)</w:t>
      </w:r>
      <w:r w:rsidRPr="00B135A4">
        <w:rPr>
          <w:rFonts w:cs="Times New Roman"/>
          <w:szCs w:val="24"/>
        </w:rPr>
        <w:tab/>
        <w:t>informowania o nieobecności dziecka w przedszkolu;</w:t>
      </w:r>
    </w:p>
    <w:p w:rsidR="007C48D2" w:rsidRPr="00B135A4" w:rsidRDefault="007C48D2" w:rsidP="007C48D2">
      <w:pPr>
        <w:tabs>
          <w:tab w:val="left" w:pos="426"/>
        </w:tabs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</w:t>
      </w:r>
      <w:r w:rsidRPr="00B135A4">
        <w:rPr>
          <w:rFonts w:cs="Times New Roman"/>
          <w:szCs w:val="24"/>
        </w:rPr>
        <w:t>)</w:t>
      </w:r>
      <w:r w:rsidRPr="00B135A4">
        <w:rPr>
          <w:rFonts w:cs="Times New Roman"/>
          <w:szCs w:val="24"/>
        </w:rPr>
        <w:tab/>
        <w:t>niezwłocznego zawiadomienia o zatruciach pokarmowych i chorobach  zakaźnych;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14) </w:t>
      </w:r>
      <w:r w:rsidRPr="00E27812">
        <w:rPr>
          <w:szCs w:val="24"/>
        </w:rPr>
        <w:t>zaopatrzenia dzieci w środki higieny osobistej, dbania o schludny wygląd  dziecka, zmienne obuwie, odzież dostosowaną do warunków atmosferycznych;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15) </w:t>
      </w:r>
      <w:r w:rsidRPr="00E27812">
        <w:rPr>
          <w:szCs w:val="24"/>
        </w:rPr>
        <w:t>bezzwłocznego zgłaszania nauczycielowi zmiany adresu, miejsca zamieszkania i telefonu;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16) </w:t>
      </w:r>
      <w:r w:rsidRPr="00E27812">
        <w:rPr>
          <w:szCs w:val="24"/>
        </w:rPr>
        <w:t>śledzenia  na bieżąco informacji na tablicy ogłoszeń, stronie internetowej przedszkola;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17) </w:t>
      </w:r>
      <w:r w:rsidRPr="00E27812">
        <w:rPr>
          <w:szCs w:val="24"/>
        </w:rPr>
        <w:t>kontrolowania co dziecko zabiera do przedszkola celem uniknięcia wypadku;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18) </w:t>
      </w:r>
      <w:r w:rsidRPr="00E27812">
        <w:rPr>
          <w:szCs w:val="24"/>
        </w:rPr>
        <w:t>wspierania nauczycieli w celu osiągnięcia gotowości szkolnej dziecka;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lastRenderedPageBreak/>
        <w:t xml:space="preserve">19) </w:t>
      </w:r>
      <w:r w:rsidRPr="00E27812">
        <w:rPr>
          <w:szCs w:val="24"/>
        </w:rPr>
        <w:t>rodzice dziecka podlegającego obowiązkowi rocznego przygotowania przedszkolnego dodatkowo zobowiązani są do: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dopełnienia czynności związanych ze zgłoszeniem dziecka do przedszkola;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>zapewnienia regularnego uczęszczania dziecka na zajęcia;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 w:rsidRPr="00B135A4">
        <w:rPr>
          <w:rFonts w:cs="Times New Roman"/>
          <w:szCs w:val="24"/>
        </w:rPr>
        <w:tab/>
        <w:t>nie dopełnienie obowiązków skutkuje egzekucją w trybie administracyjnym;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20) </w:t>
      </w:r>
      <w:r w:rsidRPr="00E27812">
        <w:rPr>
          <w:szCs w:val="24"/>
        </w:rPr>
        <w:t>włączania się w życie przedszkola;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21) </w:t>
      </w:r>
      <w:r w:rsidRPr="00E27812">
        <w:rPr>
          <w:szCs w:val="24"/>
        </w:rPr>
        <w:t>wychowyw</w:t>
      </w:r>
      <w:r>
        <w:rPr>
          <w:szCs w:val="24"/>
        </w:rPr>
        <w:t>ania</w:t>
      </w:r>
      <w:r w:rsidRPr="00E27812">
        <w:rPr>
          <w:szCs w:val="24"/>
        </w:rPr>
        <w:t xml:space="preserve"> sw</w:t>
      </w:r>
      <w:r>
        <w:rPr>
          <w:szCs w:val="24"/>
        </w:rPr>
        <w:t>ich</w:t>
      </w:r>
      <w:r w:rsidRPr="00E27812">
        <w:rPr>
          <w:szCs w:val="24"/>
        </w:rPr>
        <w:t xml:space="preserve"> dzieci w poszanowaniu i akceptowaniu innych dzieci i przekonań innych;</w:t>
      </w:r>
    </w:p>
    <w:p w:rsidR="007C48D2" w:rsidRPr="00E27812" w:rsidRDefault="007C48D2" w:rsidP="007C48D2">
      <w:pPr>
        <w:rPr>
          <w:szCs w:val="24"/>
        </w:rPr>
      </w:pPr>
      <w:r>
        <w:rPr>
          <w:szCs w:val="24"/>
        </w:rPr>
        <w:t xml:space="preserve">22) </w:t>
      </w:r>
      <w:r w:rsidRPr="00E27812">
        <w:rPr>
          <w:szCs w:val="24"/>
        </w:rPr>
        <w:t>w przypadku niewiarygodności rodziców, braku respektowania zasad, przekroczenia granic (sporadyczne uczęszczanie dziecka do przedszkola) przedszkole podejmuje następujące czynności: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a)</w:t>
      </w:r>
      <w:r w:rsidRPr="00B135A4">
        <w:rPr>
          <w:rFonts w:cs="Times New Roman"/>
          <w:szCs w:val="24"/>
        </w:rPr>
        <w:tab/>
        <w:t>wgląd w sytuację rodziny;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b)</w:t>
      </w:r>
      <w:r w:rsidRPr="00B135A4">
        <w:rPr>
          <w:rFonts w:cs="Times New Roman"/>
          <w:szCs w:val="24"/>
        </w:rPr>
        <w:tab/>
        <w:t xml:space="preserve">w sytuacjach koniecznych skierowanie sprawy do instytucji wspierających rodzinę </w:t>
      </w:r>
      <w:r w:rsidRPr="00B135A4">
        <w:rPr>
          <w:rFonts w:cs="Times New Roman"/>
          <w:szCs w:val="24"/>
        </w:rPr>
        <w:br/>
        <w:t>i dziecko;</w:t>
      </w:r>
    </w:p>
    <w:p w:rsidR="007C48D2" w:rsidRPr="00B135A4" w:rsidRDefault="007C48D2" w:rsidP="007C48D2">
      <w:pPr>
        <w:rPr>
          <w:rFonts w:cs="Times New Roman"/>
          <w:szCs w:val="24"/>
        </w:rPr>
      </w:pPr>
      <w:r w:rsidRPr="00B135A4">
        <w:rPr>
          <w:rFonts w:cs="Times New Roman"/>
          <w:szCs w:val="24"/>
        </w:rPr>
        <w:t>c)</w:t>
      </w:r>
      <w:r>
        <w:rPr>
          <w:rFonts w:cs="Times New Roman"/>
          <w:szCs w:val="24"/>
        </w:rPr>
        <w:tab/>
        <w:t>skreślenie dziecka z listy uczniów.</w:t>
      </w: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7D5D73" w:rsidRDefault="007C48D2" w:rsidP="007C48D2">
      <w:pPr>
        <w:ind w:left="0" w:firstLine="0"/>
        <w:jc w:val="center"/>
        <w:rPr>
          <w:rFonts w:cs="Times New Roman"/>
          <w:b/>
          <w:szCs w:val="24"/>
        </w:rPr>
      </w:pPr>
      <w:r w:rsidRPr="00D11A1F">
        <w:rPr>
          <w:rFonts w:cs="Times New Roman"/>
          <w:b/>
          <w:szCs w:val="24"/>
        </w:rPr>
        <w:t>§ 29</w:t>
      </w:r>
    </w:p>
    <w:p w:rsidR="007C48D2" w:rsidRPr="001D0A25" w:rsidRDefault="007C48D2" w:rsidP="007C48D2">
      <w:pPr>
        <w:tabs>
          <w:tab w:val="left" w:pos="0"/>
        </w:tabs>
        <w:ind w:left="142"/>
        <w:rPr>
          <w:szCs w:val="24"/>
        </w:rPr>
      </w:pPr>
      <w:r>
        <w:rPr>
          <w:szCs w:val="24"/>
        </w:rPr>
        <w:t xml:space="preserve">   1. </w:t>
      </w:r>
      <w:r w:rsidRPr="001D0A25">
        <w:rPr>
          <w:szCs w:val="24"/>
        </w:rPr>
        <w:t>Dyrektor przedszkola może skreślić dziecko</w:t>
      </w:r>
      <w:r w:rsidR="00D91BD9">
        <w:rPr>
          <w:szCs w:val="24"/>
        </w:rPr>
        <w:t xml:space="preserve"> z listy uczniów w sytuacji gdy:</w:t>
      </w:r>
      <w:r w:rsidRPr="001D0A25">
        <w:rPr>
          <w:szCs w:val="24"/>
        </w:rPr>
        <w:t xml:space="preserve">                                    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1) dziecko jest nieobecne w przedszkolu przez okres 1 miesiąca bez usprawiedliwienia;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2) rodzice zalegają z odpłatnością za przedszkole za okres jednego miesiąca;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3) nastąpi brak porozumienia między rodzicami a przedszkolem w sprawach kluczowych, dotyczących wychowania dziecka;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4) zachowanie dziecka bezpośrednio zagraża bezpieczeństwu innych dzieci lub dziecku oraz zostały wyczerpane wszelkie oddziaływania wychowawcze;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5) dziecko nie zgłosi się do przedszkola w ciągu 14 dni od daty przyjęcia;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6) rodzice nie przestrzegają postanowień statutu przedszkola;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7) zaistnieją inne szczególne okoliczności, które nie zostały wymienione w statucie.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2. Przed wydaniem decyzji w sprawie skreślenia dziecka z listy dzieci, dyrektor przedszkola informuje rodziców na piśmie o zaistniałym powodzie skreślenia i wzywa  do usunięcia tej przyczyny, z pouczeniem o możliwości skreślenia dziecka z listy dzieci.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 xml:space="preserve">3. Decyzja, którą wyda dyrektor przedszkola w sprawie skreślenia dziecka z listy dzieci powinna zawierać uzasadnienie oraz pouczenie o możliwości odwołania od decyzji, </w:t>
      </w:r>
      <w:r>
        <w:rPr>
          <w:szCs w:val="24"/>
        </w:rPr>
        <w:t xml:space="preserve">                     </w:t>
      </w:r>
      <w:r w:rsidRPr="001D0A25">
        <w:rPr>
          <w:szCs w:val="24"/>
        </w:rPr>
        <w:t>w terminie 14 dni od daty otrzymania powiadomienia.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 w:rsidRPr="001D0A25">
        <w:rPr>
          <w:szCs w:val="24"/>
        </w:rPr>
        <w:t>4. Dyrektor rozpatruje odwołanie w ciągu 14 dni i pisemnie powiadamia rodziców o sposobie rozstrzygnięcia odwołania.</w:t>
      </w:r>
    </w:p>
    <w:p w:rsidR="007C48D2" w:rsidRPr="001D0A25" w:rsidRDefault="007C48D2" w:rsidP="007C48D2">
      <w:pPr>
        <w:tabs>
          <w:tab w:val="left" w:pos="284"/>
        </w:tabs>
        <w:rPr>
          <w:szCs w:val="24"/>
        </w:rPr>
      </w:pPr>
      <w:r>
        <w:rPr>
          <w:szCs w:val="24"/>
        </w:rPr>
        <w:t xml:space="preserve">5. </w:t>
      </w:r>
      <w:r w:rsidRPr="001D0A25">
        <w:rPr>
          <w:szCs w:val="24"/>
        </w:rPr>
        <w:t>Postanowienia, o których mowa w ust. 1-4 nie dotyczą dzieci, które podlegają obowiązkowi rocznego wychowania przedszkolnego, jednakże czas pobytu w przedszkolu takiego dziecka zostaje ograniczony do czasu realizacji podstawy programowej wychowania przedszkolnego.</w:t>
      </w: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Pr="00B135A4" w:rsidRDefault="007C48D2" w:rsidP="007C48D2">
      <w:pPr>
        <w:ind w:left="0"/>
        <w:rPr>
          <w:rFonts w:cs="Times New Roman"/>
          <w:color w:val="00B050"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eastAsia="Arial Unicode MS" w:cs="Times New Roman"/>
          <w:b/>
          <w:szCs w:val="24"/>
        </w:rPr>
      </w:pPr>
      <w:r w:rsidRPr="00B135A4">
        <w:rPr>
          <w:rFonts w:eastAsia="Arial Unicode MS" w:cs="Times New Roman"/>
          <w:b/>
          <w:szCs w:val="24"/>
        </w:rPr>
        <w:t xml:space="preserve">Rozdział  </w:t>
      </w:r>
      <w:r w:rsidR="006D74E9">
        <w:rPr>
          <w:rFonts w:eastAsia="Arial Unicode MS" w:cs="Times New Roman"/>
          <w:b/>
          <w:szCs w:val="24"/>
        </w:rPr>
        <w:t>8</w:t>
      </w:r>
    </w:p>
    <w:p w:rsidR="007C48D2" w:rsidRPr="00B135A4" w:rsidRDefault="007C48D2" w:rsidP="007C48D2">
      <w:pPr>
        <w:ind w:left="0" w:firstLine="0"/>
        <w:jc w:val="center"/>
        <w:rPr>
          <w:rFonts w:eastAsia="Arial Unicode MS" w:cs="Times New Roman"/>
          <w:b/>
          <w:szCs w:val="24"/>
        </w:rPr>
      </w:pPr>
      <w:r w:rsidRPr="00B135A4">
        <w:rPr>
          <w:rFonts w:eastAsia="Arial Unicode MS" w:cs="Times New Roman"/>
          <w:b/>
          <w:szCs w:val="24"/>
        </w:rPr>
        <w:t>Postanowienia końcowe</w:t>
      </w:r>
    </w:p>
    <w:p w:rsidR="007C48D2" w:rsidRDefault="007C48D2" w:rsidP="007C48D2">
      <w:pPr>
        <w:ind w:left="0" w:firstLine="0"/>
        <w:jc w:val="center"/>
        <w:rPr>
          <w:rFonts w:eastAsia="Arial Unicode MS" w:cs="Times New Roman"/>
          <w:b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eastAsia="Arial Unicode MS" w:cs="Times New Roman"/>
          <w:b/>
          <w:szCs w:val="24"/>
        </w:rPr>
      </w:pPr>
    </w:p>
    <w:p w:rsidR="007C48D2" w:rsidRPr="00B135A4" w:rsidRDefault="007C48D2" w:rsidP="007C48D2">
      <w:pPr>
        <w:ind w:left="0" w:firstLine="0"/>
        <w:jc w:val="center"/>
        <w:rPr>
          <w:rFonts w:eastAsia="Arial Unicode MS" w:cs="Times New Roman"/>
          <w:b/>
          <w:szCs w:val="24"/>
        </w:rPr>
      </w:pPr>
      <w:r w:rsidRPr="00B135A4">
        <w:rPr>
          <w:rFonts w:eastAsia="Arial Unicode MS" w:cs="Times New Roman"/>
          <w:b/>
          <w:szCs w:val="24"/>
        </w:rPr>
        <w:t>§ 30</w:t>
      </w:r>
    </w:p>
    <w:p w:rsidR="007C48D2" w:rsidRPr="001D0A25" w:rsidRDefault="007C48D2" w:rsidP="007C48D2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lastRenderedPageBreak/>
        <w:t xml:space="preserve">1. </w:t>
      </w:r>
      <w:r w:rsidRPr="001D0A25">
        <w:rPr>
          <w:rFonts w:eastAsia="Arial Unicode MS"/>
          <w:szCs w:val="24"/>
        </w:rPr>
        <w:t xml:space="preserve">Statut obowiązuje wszystkich członków społeczności przedszkolnej: nauczycieli, rodziców, pracowników </w:t>
      </w:r>
      <w:r>
        <w:rPr>
          <w:rFonts w:eastAsia="Arial Unicode MS"/>
          <w:szCs w:val="24"/>
        </w:rPr>
        <w:t>administracji i obsługi oraz</w:t>
      </w:r>
      <w:r w:rsidRPr="001D0A25">
        <w:rPr>
          <w:rFonts w:eastAsia="Arial Unicode MS"/>
          <w:szCs w:val="24"/>
        </w:rPr>
        <w:t xml:space="preserve"> wychowanków.</w:t>
      </w:r>
    </w:p>
    <w:p w:rsidR="007C48D2" w:rsidRPr="001D0A25" w:rsidRDefault="007C48D2" w:rsidP="007C48D2">
      <w:pPr>
        <w:ind w:left="-76" w:firstLine="0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2. </w:t>
      </w:r>
      <w:r w:rsidRPr="001D0A25">
        <w:rPr>
          <w:rFonts w:eastAsia="Arial Unicode MS"/>
          <w:szCs w:val="24"/>
        </w:rPr>
        <w:t>Dla zapewnienia możliwości zapoznania się z zapisami statutu, ustala się dostęp:</w:t>
      </w:r>
    </w:p>
    <w:p w:rsidR="007C48D2" w:rsidRPr="00B135A4" w:rsidRDefault="007C48D2" w:rsidP="007C48D2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1)</w:t>
      </w:r>
      <w:r w:rsidRPr="00B135A4">
        <w:rPr>
          <w:rFonts w:eastAsia="Arial Unicode MS" w:cs="Times New Roman"/>
          <w:szCs w:val="24"/>
        </w:rPr>
        <w:tab/>
        <w:t>na stronie internetowej przedszkola;</w:t>
      </w:r>
    </w:p>
    <w:p w:rsidR="007C48D2" w:rsidRPr="00B135A4" w:rsidRDefault="007C48D2" w:rsidP="007C48D2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2)</w:t>
      </w:r>
      <w:r w:rsidRPr="00B135A4">
        <w:rPr>
          <w:rFonts w:eastAsia="Arial Unicode MS" w:cs="Times New Roman"/>
          <w:szCs w:val="24"/>
        </w:rPr>
        <w:tab/>
        <w:t>na stronie internetowej BIP Lędziny;</w:t>
      </w:r>
    </w:p>
    <w:p w:rsidR="007C48D2" w:rsidRDefault="007C48D2" w:rsidP="007C48D2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3)</w:t>
      </w:r>
      <w:r w:rsidRPr="00B135A4">
        <w:rPr>
          <w:rFonts w:eastAsia="Arial Unicode MS" w:cs="Times New Roman"/>
          <w:szCs w:val="24"/>
        </w:rPr>
        <w:tab/>
        <w:t>w sekretariacie przedszkola.</w:t>
      </w:r>
    </w:p>
    <w:p w:rsidR="007C48D2" w:rsidRDefault="007C48D2" w:rsidP="007C48D2">
      <w:pPr>
        <w:ind w:left="0" w:firstLine="0"/>
        <w:rPr>
          <w:rFonts w:eastAsia="Arial Unicode MS"/>
          <w:szCs w:val="24"/>
        </w:rPr>
      </w:pPr>
      <w:r>
        <w:rPr>
          <w:rFonts w:eastAsia="Arial Unicode MS" w:cs="Times New Roman"/>
          <w:szCs w:val="24"/>
        </w:rPr>
        <w:t xml:space="preserve">3. </w:t>
      </w:r>
      <w:r w:rsidRPr="001D0A25">
        <w:rPr>
          <w:rFonts w:eastAsia="Arial Unicode MS"/>
          <w:szCs w:val="24"/>
        </w:rPr>
        <w:t>Regulaminy działalności organów przedszkola i procedury wewnętrzne nie mogą być</w:t>
      </w:r>
    </w:p>
    <w:p w:rsidR="007C48D2" w:rsidRPr="001D0A25" w:rsidRDefault="007C48D2" w:rsidP="007C48D2">
      <w:pPr>
        <w:ind w:left="0" w:firstLine="0"/>
        <w:rPr>
          <w:rFonts w:eastAsia="Arial Unicode MS" w:cs="Times New Roman"/>
          <w:szCs w:val="24"/>
        </w:rPr>
      </w:pPr>
      <w:r>
        <w:rPr>
          <w:rFonts w:eastAsia="Arial Unicode MS"/>
          <w:szCs w:val="24"/>
        </w:rPr>
        <w:t xml:space="preserve"> </w:t>
      </w:r>
      <w:r w:rsidRPr="001D0A25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 xml:space="preserve"> </w:t>
      </w:r>
      <w:r w:rsidRPr="001D0A25">
        <w:rPr>
          <w:rFonts w:eastAsia="Arial Unicode MS"/>
          <w:szCs w:val="24"/>
        </w:rPr>
        <w:t>sprzeczne z postanowieniami niniejszego statutu.</w:t>
      </w:r>
    </w:p>
    <w:p w:rsidR="007C48D2" w:rsidRPr="001D0A25" w:rsidRDefault="007C48D2" w:rsidP="007C48D2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4. </w:t>
      </w:r>
      <w:r w:rsidRPr="001D0A25">
        <w:rPr>
          <w:rFonts w:eastAsia="Arial Unicode MS"/>
          <w:szCs w:val="24"/>
        </w:rPr>
        <w:t xml:space="preserve">Dokonywanie zmian w Statucie: </w:t>
      </w:r>
    </w:p>
    <w:p w:rsidR="007C48D2" w:rsidRPr="00B135A4" w:rsidRDefault="007C48D2" w:rsidP="007C48D2">
      <w:pPr>
        <w:rPr>
          <w:rFonts w:eastAsia="Arial Unicode MS" w:cs="Times New Roman"/>
          <w:szCs w:val="24"/>
        </w:rPr>
      </w:pPr>
      <w:r w:rsidRPr="00B135A4">
        <w:rPr>
          <w:rFonts w:eastAsia="Arial Unicode MS" w:cs="Times New Roman"/>
          <w:szCs w:val="24"/>
        </w:rPr>
        <w:t>1)</w:t>
      </w:r>
      <w:r w:rsidRPr="00B135A4">
        <w:rPr>
          <w:rFonts w:eastAsia="Arial Unicode MS" w:cs="Times New Roman"/>
          <w:szCs w:val="24"/>
        </w:rPr>
        <w:tab/>
        <w:t>treść poszczególnych postanowień statutu ulega zmianie wraz ze zmieniającymi się przepisami prawa;</w:t>
      </w:r>
    </w:p>
    <w:p w:rsidR="007C48D2" w:rsidRPr="00F76781" w:rsidRDefault="007C48D2" w:rsidP="007C48D2">
      <w:pPr>
        <w:rPr>
          <w:rFonts w:eastAsia="Arial Unicode MS" w:cs="Times New Roman"/>
          <w:szCs w:val="24"/>
        </w:rPr>
      </w:pPr>
      <w:r w:rsidRPr="00F76781">
        <w:rPr>
          <w:rFonts w:eastAsia="Arial Unicode MS" w:cs="Times New Roman"/>
          <w:szCs w:val="24"/>
        </w:rPr>
        <w:t>2)</w:t>
      </w:r>
      <w:r w:rsidRPr="00F76781">
        <w:rPr>
          <w:rFonts w:eastAsia="Arial Unicode MS" w:cs="Times New Roman"/>
          <w:szCs w:val="24"/>
        </w:rPr>
        <w:tab/>
        <w:t xml:space="preserve">nowelizacji statutu dokonuje rada pedagogiczna; </w:t>
      </w:r>
    </w:p>
    <w:p w:rsidR="007C48D2" w:rsidRPr="00F76781" w:rsidRDefault="007C48D2" w:rsidP="007C48D2">
      <w:pPr>
        <w:rPr>
          <w:rFonts w:eastAsia="Arial Unicode MS" w:cs="Times New Roman"/>
          <w:szCs w:val="24"/>
        </w:rPr>
      </w:pPr>
      <w:r w:rsidRPr="00F76781">
        <w:rPr>
          <w:rFonts w:eastAsia="Arial Unicode MS" w:cs="Times New Roman"/>
          <w:szCs w:val="24"/>
        </w:rPr>
        <w:t>3) rada pedagogiczna upoważnia dyrektora do opracowania tekstu ujednoliconego po każdej nowelizacji statutu;</w:t>
      </w:r>
    </w:p>
    <w:p w:rsidR="007C48D2" w:rsidRPr="00F76781" w:rsidRDefault="007C48D2" w:rsidP="007C48D2">
      <w:pPr>
        <w:rPr>
          <w:rFonts w:eastAsia="Arial Unicode MS" w:cs="Times New Roman"/>
          <w:szCs w:val="24"/>
        </w:rPr>
      </w:pPr>
      <w:r w:rsidRPr="00F76781">
        <w:rPr>
          <w:rFonts w:eastAsia="Arial Unicode MS" w:cs="Times New Roman"/>
          <w:szCs w:val="24"/>
        </w:rPr>
        <w:t>4) dyrektor publikuje ujednolicony tekst st</w:t>
      </w:r>
      <w:r>
        <w:rPr>
          <w:rFonts w:eastAsia="Arial Unicode MS" w:cs="Times New Roman"/>
          <w:szCs w:val="24"/>
        </w:rPr>
        <w:t>atutu z uwzględnieniem zmian.</w:t>
      </w:r>
    </w:p>
    <w:p w:rsidR="007C48D2" w:rsidRPr="001D0A25" w:rsidRDefault="007C48D2" w:rsidP="007C48D2">
      <w:pPr>
        <w:ind w:left="142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5. </w:t>
      </w:r>
      <w:r w:rsidRPr="001D0A25">
        <w:rPr>
          <w:rFonts w:eastAsia="Arial Unicode MS"/>
          <w:szCs w:val="24"/>
        </w:rPr>
        <w:t xml:space="preserve">Rada Pedagogiczna Miejskiego Przedszkola z Oddziałami Integracyjnymi </w:t>
      </w:r>
      <w:r>
        <w:rPr>
          <w:rFonts w:eastAsia="Arial Unicode MS"/>
          <w:szCs w:val="24"/>
        </w:rPr>
        <w:t xml:space="preserve">nr 2 </w:t>
      </w:r>
      <w:r w:rsidRPr="001D0A25">
        <w:rPr>
          <w:rFonts w:eastAsia="Arial Unicode MS"/>
          <w:szCs w:val="24"/>
        </w:rPr>
        <w:t xml:space="preserve">                               w Lędzinach, Uchwałą nr 14/2017</w:t>
      </w:r>
      <w:r>
        <w:rPr>
          <w:rFonts w:eastAsia="Arial Unicode MS"/>
          <w:szCs w:val="24"/>
        </w:rPr>
        <w:t>-</w:t>
      </w:r>
      <w:r w:rsidRPr="001D0A25">
        <w:rPr>
          <w:rFonts w:eastAsia="Arial Unicode MS"/>
          <w:szCs w:val="24"/>
        </w:rPr>
        <w:t>18 z dnia 27.11.2017 r.</w:t>
      </w:r>
      <w:r w:rsidRPr="001D0A25">
        <w:rPr>
          <w:rFonts w:eastAsia="Arial Unicode MS"/>
          <w:color w:val="00B050"/>
          <w:szCs w:val="24"/>
        </w:rPr>
        <w:t xml:space="preserve"> </w:t>
      </w:r>
      <w:r w:rsidRPr="001D0A25">
        <w:rPr>
          <w:rFonts w:eastAsia="Arial Unicode MS"/>
          <w:szCs w:val="24"/>
        </w:rPr>
        <w:t>zawartą w księdze protokołów przyjęła treść niniejszego Statutu.</w:t>
      </w:r>
    </w:p>
    <w:p w:rsidR="007C48D2" w:rsidRPr="001D0A25" w:rsidRDefault="007C48D2" w:rsidP="007C48D2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6. </w:t>
      </w:r>
      <w:r w:rsidRPr="001D0A25">
        <w:rPr>
          <w:rFonts w:eastAsia="Arial Unicode MS"/>
          <w:szCs w:val="24"/>
        </w:rPr>
        <w:t>Z dniem wejścia niniejszego Statutu traci moc obowiązujący Statut Miejskiego Przedszkola z Oddziałami Integracyjnymi nr 2 w Lędzinach.</w:t>
      </w:r>
    </w:p>
    <w:p w:rsidR="007C48D2" w:rsidRPr="001D0A25" w:rsidRDefault="007C48D2" w:rsidP="007C48D2">
      <w:pPr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7.  </w:t>
      </w:r>
      <w:r w:rsidRPr="001D0A25">
        <w:rPr>
          <w:rFonts w:eastAsia="Arial Unicode MS"/>
          <w:szCs w:val="24"/>
        </w:rPr>
        <w:t>Niniejszy Statut wchodzi w życie z dniem 1.12.2017 r.</w:t>
      </w:r>
    </w:p>
    <w:p w:rsidR="007C48D2" w:rsidRPr="00B135A4" w:rsidRDefault="007C48D2" w:rsidP="007C48D2">
      <w:pPr>
        <w:jc w:val="center"/>
        <w:rPr>
          <w:rFonts w:eastAsia="Arial Unicode MS" w:cs="Times New Roman"/>
          <w:szCs w:val="24"/>
        </w:rPr>
      </w:pPr>
    </w:p>
    <w:p w:rsidR="007C48D2" w:rsidRPr="00B135A4" w:rsidRDefault="007C48D2" w:rsidP="007C48D2">
      <w:pPr>
        <w:rPr>
          <w:rFonts w:cs="Times New Roman"/>
          <w:szCs w:val="24"/>
        </w:rPr>
      </w:pPr>
    </w:p>
    <w:p w:rsidR="007C48D2" w:rsidRDefault="007C48D2" w:rsidP="007C48D2"/>
    <w:p w:rsidR="00026C04" w:rsidRDefault="00026C04"/>
    <w:sectPr w:rsidR="00026C04" w:rsidSect="00026C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2A" w:rsidRDefault="00B00C2A" w:rsidP="007C48D2">
      <w:r>
        <w:separator/>
      </w:r>
    </w:p>
  </w:endnote>
  <w:endnote w:type="continuationSeparator" w:id="0">
    <w:p w:rsidR="00B00C2A" w:rsidRDefault="00B00C2A" w:rsidP="007C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567"/>
      <w:docPartObj>
        <w:docPartGallery w:val="Page Numbers (Bottom of Page)"/>
        <w:docPartUnique/>
      </w:docPartObj>
    </w:sdtPr>
    <w:sdtEndPr/>
    <w:sdtContent>
      <w:p w:rsidR="00507476" w:rsidRDefault="00B00C2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476" w:rsidRDefault="005074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2A" w:rsidRDefault="00B00C2A" w:rsidP="007C48D2">
      <w:r>
        <w:separator/>
      </w:r>
    </w:p>
  </w:footnote>
  <w:footnote w:type="continuationSeparator" w:id="0">
    <w:p w:rsidR="00B00C2A" w:rsidRDefault="00B00C2A" w:rsidP="007C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6" w:rsidRPr="003A4240" w:rsidRDefault="00507476" w:rsidP="00BA2872">
    <w:pPr>
      <w:spacing w:line="360" w:lineRule="auto"/>
      <w:ind w:left="4248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 xml:space="preserve">             Załącznik do Uchwały </w:t>
    </w:r>
    <w:r w:rsidRPr="003A4240">
      <w:rPr>
        <w:rFonts w:eastAsia="Times New Roman"/>
        <w:sz w:val="18"/>
        <w:szCs w:val="18"/>
      </w:rPr>
      <w:t>Rady Pedagogicznej</w:t>
    </w:r>
    <w:r>
      <w:rPr>
        <w:rFonts w:eastAsia="Times New Roman"/>
        <w:sz w:val="18"/>
        <w:szCs w:val="18"/>
      </w:rPr>
      <w:t xml:space="preserve"> nr 14/2017-2018</w:t>
    </w:r>
    <w:r w:rsidRPr="003A4240">
      <w:rPr>
        <w:rFonts w:eastAsia="Times New Roman"/>
        <w:sz w:val="18"/>
        <w:szCs w:val="18"/>
      </w:rPr>
      <w:t xml:space="preserve"> </w:t>
    </w:r>
    <w:r>
      <w:rPr>
        <w:rFonts w:eastAsia="Times New Roman"/>
        <w:sz w:val="18"/>
        <w:szCs w:val="18"/>
      </w:rPr>
      <w:t xml:space="preserve">               </w:t>
    </w:r>
    <w:r w:rsidRPr="003A4240">
      <w:rPr>
        <w:rFonts w:eastAsia="Times New Roman"/>
        <w:sz w:val="18"/>
        <w:szCs w:val="18"/>
      </w:rPr>
      <w:t>z dnia</w:t>
    </w:r>
    <w:r w:rsidR="006D74E9">
      <w:rPr>
        <w:rFonts w:eastAsia="Times New Roman"/>
        <w:sz w:val="18"/>
        <w:szCs w:val="18"/>
      </w:rPr>
      <w:t xml:space="preserve">  </w:t>
    </w:r>
    <w:r>
      <w:rPr>
        <w:rFonts w:eastAsia="Times New Roman"/>
        <w:sz w:val="18"/>
        <w:szCs w:val="18"/>
      </w:rPr>
      <w:t xml:space="preserve"> 27.11.2017 r.</w:t>
    </w:r>
    <w:r w:rsidRPr="003A4240">
      <w:rPr>
        <w:rFonts w:eastAsia="Times New Roman"/>
        <w:sz w:val="18"/>
        <w:szCs w:val="18"/>
      </w:rPr>
      <w:t xml:space="preserve"> w sprawie</w:t>
    </w:r>
    <w:r>
      <w:rPr>
        <w:rFonts w:eastAsia="Times New Roman"/>
        <w:sz w:val="18"/>
        <w:szCs w:val="18"/>
      </w:rPr>
      <w:t xml:space="preserve"> </w:t>
    </w:r>
    <w:r w:rsidRPr="003A4240">
      <w:rPr>
        <w:rFonts w:eastAsia="Times New Roman"/>
        <w:sz w:val="18"/>
        <w:szCs w:val="18"/>
      </w:rPr>
      <w:t xml:space="preserve"> Statutu </w:t>
    </w:r>
    <w:r>
      <w:rPr>
        <w:rFonts w:eastAsia="Times New Roman"/>
        <w:sz w:val="18"/>
        <w:szCs w:val="18"/>
      </w:rPr>
      <w:t xml:space="preserve"> </w:t>
    </w:r>
    <w:r w:rsidRPr="003A4240">
      <w:rPr>
        <w:rFonts w:eastAsia="Times New Roman"/>
        <w:sz w:val="18"/>
        <w:szCs w:val="18"/>
      </w:rPr>
      <w:t>Miejskiego Przedszko</w:t>
    </w:r>
    <w:r>
      <w:rPr>
        <w:rFonts w:eastAsia="Times New Roman"/>
        <w:sz w:val="18"/>
        <w:szCs w:val="18"/>
      </w:rPr>
      <w:t>la z Oddziałami Integracyjnymi n</w:t>
    </w:r>
    <w:r w:rsidRPr="003A4240">
      <w:rPr>
        <w:rFonts w:eastAsia="Times New Roman"/>
        <w:sz w:val="18"/>
        <w:szCs w:val="18"/>
      </w:rPr>
      <w:t xml:space="preserve">r </w:t>
    </w:r>
    <w:r>
      <w:rPr>
        <w:rFonts w:eastAsia="Times New Roman"/>
        <w:sz w:val="18"/>
        <w:szCs w:val="18"/>
      </w:rPr>
      <w:t>2</w:t>
    </w:r>
    <w:r w:rsidRPr="003A4240">
      <w:rPr>
        <w:rFonts w:eastAsia="Times New Roman"/>
        <w:sz w:val="18"/>
        <w:szCs w:val="18"/>
      </w:rPr>
      <w:t xml:space="preserve"> w Lędzinach </w:t>
    </w:r>
  </w:p>
  <w:p w:rsidR="00507476" w:rsidRDefault="005074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0C"/>
    <w:multiLevelType w:val="hybridMultilevel"/>
    <w:tmpl w:val="11B82380"/>
    <w:lvl w:ilvl="0" w:tplc="60DEA8E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EA1"/>
    <w:multiLevelType w:val="hybridMultilevel"/>
    <w:tmpl w:val="2B8E5832"/>
    <w:lvl w:ilvl="0" w:tplc="CB4A595C">
      <w:start w:val="1"/>
      <w:numFmt w:val="decimal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B0274B4"/>
    <w:multiLevelType w:val="hybridMultilevel"/>
    <w:tmpl w:val="7E10A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6F096B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60E17"/>
    <w:multiLevelType w:val="hybridMultilevel"/>
    <w:tmpl w:val="30082A96"/>
    <w:lvl w:ilvl="0" w:tplc="1B588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34895"/>
    <w:multiLevelType w:val="hybridMultilevel"/>
    <w:tmpl w:val="BAD8A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279BD"/>
    <w:multiLevelType w:val="hybridMultilevel"/>
    <w:tmpl w:val="475E65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254B9E"/>
    <w:multiLevelType w:val="hybridMultilevel"/>
    <w:tmpl w:val="E5F44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B95A51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46E2D"/>
    <w:multiLevelType w:val="hybridMultilevel"/>
    <w:tmpl w:val="1318ED0A"/>
    <w:lvl w:ilvl="0" w:tplc="DF5C6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57C68"/>
    <w:multiLevelType w:val="hybridMultilevel"/>
    <w:tmpl w:val="DA9AFDFA"/>
    <w:lvl w:ilvl="0" w:tplc="E86278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37E51"/>
    <w:multiLevelType w:val="hybridMultilevel"/>
    <w:tmpl w:val="8D72E2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C3331"/>
    <w:multiLevelType w:val="hybridMultilevel"/>
    <w:tmpl w:val="B8FE5C2A"/>
    <w:lvl w:ilvl="0" w:tplc="F63CF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649F6"/>
    <w:multiLevelType w:val="hybridMultilevel"/>
    <w:tmpl w:val="7AB4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2664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0C7"/>
    <w:multiLevelType w:val="hybridMultilevel"/>
    <w:tmpl w:val="29AABE88"/>
    <w:lvl w:ilvl="0" w:tplc="4AB80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72CF9"/>
    <w:multiLevelType w:val="hybridMultilevel"/>
    <w:tmpl w:val="F332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941"/>
    <w:multiLevelType w:val="hybridMultilevel"/>
    <w:tmpl w:val="71EA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16558"/>
    <w:multiLevelType w:val="hybridMultilevel"/>
    <w:tmpl w:val="7618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A2B8F"/>
    <w:multiLevelType w:val="hybridMultilevel"/>
    <w:tmpl w:val="72E8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C5979"/>
    <w:multiLevelType w:val="hybridMultilevel"/>
    <w:tmpl w:val="69C87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F9A"/>
    <w:multiLevelType w:val="hybridMultilevel"/>
    <w:tmpl w:val="2730C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E69FF"/>
    <w:multiLevelType w:val="hybridMultilevel"/>
    <w:tmpl w:val="97145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067CD"/>
    <w:multiLevelType w:val="hybridMultilevel"/>
    <w:tmpl w:val="CE2AA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273B1"/>
    <w:multiLevelType w:val="hybridMultilevel"/>
    <w:tmpl w:val="3EF24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0540C"/>
    <w:multiLevelType w:val="hybridMultilevel"/>
    <w:tmpl w:val="1BD4EAE4"/>
    <w:lvl w:ilvl="0" w:tplc="EFB69EF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83479"/>
    <w:multiLevelType w:val="hybridMultilevel"/>
    <w:tmpl w:val="94A4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70D69"/>
    <w:multiLevelType w:val="hybridMultilevel"/>
    <w:tmpl w:val="6120811E"/>
    <w:lvl w:ilvl="0" w:tplc="0AAA5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8577E8"/>
    <w:multiLevelType w:val="hybridMultilevel"/>
    <w:tmpl w:val="8E7482A0"/>
    <w:lvl w:ilvl="0" w:tplc="111EED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92457"/>
    <w:multiLevelType w:val="hybridMultilevel"/>
    <w:tmpl w:val="97145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C2771"/>
    <w:multiLevelType w:val="hybridMultilevel"/>
    <w:tmpl w:val="48D6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430EE"/>
    <w:multiLevelType w:val="hybridMultilevel"/>
    <w:tmpl w:val="AD32E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14D87"/>
    <w:multiLevelType w:val="hybridMultilevel"/>
    <w:tmpl w:val="EE560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67F3B"/>
    <w:multiLevelType w:val="hybridMultilevel"/>
    <w:tmpl w:val="95EC01BA"/>
    <w:lvl w:ilvl="0" w:tplc="9462022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A41FE"/>
    <w:multiLevelType w:val="hybridMultilevel"/>
    <w:tmpl w:val="C876DE06"/>
    <w:lvl w:ilvl="0" w:tplc="50D67A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3E1292"/>
    <w:multiLevelType w:val="hybridMultilevel"/>
    <w:tmpl w:val="53D45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F587C"/>
    <w:multiLevelType w:val="hybridMultilevel"/>
    <w:tmpl w:val="8608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C15C2"/>
    <w:multiLevelType w:val="hybridMultilevel"/>
    <w:tmpl w:val="B25E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F12561"/>
    <w:multiLevelType w:val="hybridMultilevel"/>
    <w:tmpl w:val="7D103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02C9B"/>
    <w:multiLevelType w:val="hybridMultilevel"/>
    <w:tmpl w:val="A9ACCE7E"/>
    <w:lvl w:ilvl="0" w:tplc="4094B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212AD9"/>
    <w:multiLevelType w:val="hybridMultilevel"/>
    <w:tmpl w:val="83BC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E2703"/>
    <w:multiLevelType w:val="hybridMultilevel"/>
    <w:tmpl w:val="EC586C52"/>
    <w:lvl w:ilvl="0" w:tplc="1B645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609DF"/>
    <w:multiLevelType w:val="hybridMultilevel"/>
    <w:tmpl w:val="A3E068D8"/>
    <w:lvl w:ilvl="0" w:tplc="B38EFFC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8667F08"/>
    <w:multiLevelType w:val="hybridMultilevel"/>
    <w:tmpl w:val="560A4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C4B38"/>
    <w:multiLevelType w:val="hybridMultilevel"/>
    <w:tmpl w:val="E3CA5A0A"/>
    <w:lvl w:ilvl="0" w:tplc="61E88C3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F41F44"/>
    <w:multiLevelType w:val="hybridMultilevel"/>
    <w:tmpl w:val="45E4C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23BC6"/>
    <w:multiLevelType w:val="hybridMultilevel"/>
    <w:tmpl w:val="BC42C360"/>
    <w:lvl w:ilvl="0" w:tplc="DD3A9C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3207F1"/>
    <w:multiLevelType w:val="hybridMultilevel"/>
    <w:tmpl w:val="D7849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31E88"/>
    <w:multiLevelType w:val="hybridMultilevel"/>
    <w:tmpl w:val="F2C07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B95A51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8C92876"/>
    <w:multiLevelType w:val="hybridMultilevel"/>
    <w:tmpl w:val="C2420E5C"/>
    <w:lvl w:ilvl="0" w:tplc="B57A8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9400FCD"/>
    <w:multiLevelType w:val="hybridMultilevel"/>
    <w:tmpl w:val="B748F742"/>
    <w:lvl w:ilvl="0" w:tplc="A3EE84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93829"/>
    <w:multiLevelType w:val="hybridMultilevel"/>
    <w:tmpl w:val="92C0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FA2A54"/>
    <w:multiLevelType w:val="hybridMultilevel"/>
    <w:tmpl w:val="9DD22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EE56C5"/>
    <w:multiLevelType w:val="hybridMultilevel"/>
    <w:tmpl w:val="F9E46B72"/>
    <w:lvl w:ilvl="0" w:tplc="56321B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905650"/>
    <w:multiLevelType w:val="hybridMultilevel"/>
    <w:tmpl w:val="0DA60FD4"/>
    <w:lvl w:ilvl="0" w:tplc="2B0860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4B3544A"/>
    <w:multiLevelType w:val="hybridMultilevel"/>
    <w:tmpl w:val="D8747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20297"/>
    <w:multiLevelType w:val="hybridMultilevel"/>
    <w:tmpl w:val="09D8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825C4"/>
    <w:multiLevelType w:val="hybridMultilevel"/>
    <w:tmpl w:val="05C6C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03FD8"/>
    <w:multiLevelType w:val="hybridMultilevel"/>
    <w:tmpl w:val="EBCA4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51781"/>
    <w:multiLevelType w:val="hybridMultilevel"/>
    <w:tmpl w:val="EF424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B215E3"/>
    <w:multiLevelType w:val="hybridMultilevel"/>
    <w:tmpl w:val="B7328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8"/>
  </w:num>
  <w:num w:numId="3">
    <w:abstractNumId w:val="28"/>
  </w:num>
  <w:num w:numId="4">
    <w:abstractNumId w:val="31"/>
  </w:num>
  <w:num w:numId="5">
    <w:abstractNumId w:val="21"/>
  </w:num>
  <w:num w:numId="6">
    <w:abstractNumId w:val="1"/>
  </w:num>
  <w:num w:numId="7">
    <w:abstractNumId w:val="16"/>
  </w:num>
  <w:num w:numId="8">
    <w:abstractNumId w:val="43"/>
  </w:num>
  <w:num w:numId="9">
    <w:abstractNumId w:val="34"/>
  </w:num>
  <w:num w:numId="10">
    <w:abstractNumId w:val="52"/>
  </w:num>
  <w:num w:numId="11">
    <w:abstractNumId w:val="5"/>
  </w:num>
  <w:num w:numId="12">
    <w:abstractNumId w:val="4"/>
  </w:num>
  <w:num w:numId="13">
    <w:abstractNumId w:val="42"/>
  </w:num>
  <w:num w:numId="14">
    <w:abstractNumId w:val="55"/>
  </w:num>
  <w:num w:numId="15">
    <w:abstractNumId w:val="13"/>
  </w:num>
  <w:num w:numId="16">
    <w:abstractNumId w:val="47"/>
  </w:num>
  <w:num w:numId="17">
    <w:abstractNumId w:val="22"/>
  </w:num>
  <w:num w:numId="18">
    <w:abstractNumId w:val="32"/>
  </w:num>
  <w:num w:numId="19">
    <w:abstractNumId w:val="25"/>
  </w:num>
  <w:num w:numId="20">
    <w:abstractNumId w:val="49"/>
  </w:num>
  <w:num w:numId="21">
    <w:abstractNumId w:val="41"/>
  </w:num>
  <w:num w:numId="22">
    <w:abstractNumId w:val="33"/>
  </w:num>
  <w:num w:numId="23">
    <w:abstractNumId w:val="23"/>
  </w:num>
  <w:num w:numId="24">
    <w:abstractNumId w:val="14"/>
  </w:num>
  <w:num w:numId="25">
    <w:abstractNumId w:val="56"/>
  </w:num>
  <w:num w:numId="26">
    <w:abstractNumId w:val="9"/>
  </w:num>
  <w:num w:numId="27">
    <w:abstractNumId w:val="20"/>
  </w:num>
  <w:num w:numId="28">
    <w:abstractNumId w:val="26"/>
  </w:num>
  <w:num w:numId="29">
    <w:abstractNumId w:val="18"/>
  </w:num>
  <w:num w:numId="30">
    <w:abstractNumId w:val="19"/>
  </w:num>
  <w:num w:numId="31">
    <w:abstractNumId w:val="40"/>
  </w:num>
  <w:num w:numId="32">
    <w:abstractNumId w:val="37"/>
  </w:num>
  <w:num w:numId="33">
    <w:abstractNumId w:val="54"/>
  </w:num>
  <w:num w:numId="34">
    <w:abstractNumId w:val="29"/>
  </w:num>
  <w:num w:numId="35">
    <w:abstractNumId w:val="44"/>
  </w:num>
  <w:num w:numId="36">
    <w:abstractNumId w:val="30"/>
  </w:num>
  <w:num w:numId="37">
    <w:abstractNumId w:val="35"/>
  </w:num>
  <w:num w:numId="38">
    <w:abstractNumId w:val="15"/>
  </w:num>
  <w:num w:numId="39">
    <w:abstractNumId w:val="0"/>
  </w:num>
  <w:num w:numId="40">
    <w:abstractNumId w:val="27"/>
  </w:num>
  <w:num w:numId="41">
    <w:abstractNumId w:val="17"/>
  </w:num>
  <w:num w:numId="42">
    <w:abstractNumId w:val="24"/>
  </w:num>
  <w:num w:numId="43">
    <w:abstractNumId w:val="10"/>
  </w:num>
  <w:num w:numId="44">
    <w:abstractNumId w:val="3"/>
  </w:num>
  <w:num w:numId="45">
    <w:abstractNumId w:val="46"/>
  </w:num>
  <w:num w:numId="46">
    <w:abstractNumId w:val="53"/>
  </w:num>
  <w:num w:numId="47">
    <w:abstractNumId w:val="7"/>
  </w:num>
  <w:num w:numId="48">
    <w:abstractNumId w:val="36"/>
  </w:num>
  <w:num w:numId="49">
    <w:abstractNumId w:val="50"/>
  </w:num>
  <w:num w:numId="50">
    <w:abstractNumId w:val="39"/>
  </w:num>
  <w:num w:numId="51">
    <w:abstractNumId w:val="51"/>
  </w:num>
  <w:num w:numId="52">
    <w:abstractNumId w:val="12"/>
  </w:num>
  <w:num w:numId="53">
    <w:abstractNumId w:val="11"/>
  </w:num>
  <w:num w:numId="54">
    <w:abstractNumId w:val="2"/>
  </w:num>
  <w:num w:numId="55">
    <w:abstractNumId w:val="6"/>
  </w:num>
  <w:num w:numId="56">
    <w:abstractNumId w:val="38"/>
  </w:num>
  <w:num w:numId="57">
    <w:abstractNumId w:val="57"/>
  </w:num>
  <w:num w:numId="5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D2"/>
    <w:rsid w:val="00011726"/>
    <w:rsid w:val="00023240"/>
    <w:rsid w:val="00026C04"/>
    <w:rsid w:val="00046F2F"/>
    <w:rsid w:val="00070E10"/>
    <w:rsid w:val="001A385C"/>
    <w:rsid w:val="001E2EFB"/>
    <w:rsid w:val="002645FD"/>
    <w:rsid w:val="002C77D9"/>
    <w:rsid w:val="00311AC9"/>
    <w:rsid w:val="00353713"/>
    <w:rsid w:val="0036481B"/>
    <w:rsid w:val="00507476"/>
    <w:rsid w:val="005A043B"/>
    <w:rsid w:val="00604147"/>
    <w:rsid w:val="006D74E9"/>
    <w:rsid w:val="00710725"/>
    <w:rsid w:val="007146D4"/>
    <w:rsid w:val="007C48D2"/>
    <w:rsid w:val="00861AC9"/>
    <w:rsid w:val="00891467"/>
    <w:rsid w:val="008D6D00"/>
    <w:rsid w:val="00994998"/>
    <w:rsid w:val="009B712C"/>
    <w:rsid w:val="009D315E"/>
    <w:rsid w:val="00A10F38"/>
    <w:rsid w:val="00A30089"/>
    <w:rsid w:val="00A65F0D"/>
    <w:rsid w:val="00B00C2A"/>
    <w:rsid w:val="00BA2872"/>
    <w:rsid w:val="00BC0D66"/>
    <w:rsid w:val="00CE2A3D"/>
    <w:rsid w:val="00D208DA"/>
    <w:rsid w:val="00D20A3C"/>
    <w:rsid w:val="00D91BD9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D2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8D2"/>
  </w:style>
  <w:style w:type="paragraph" w:styleId="Stopka">
    <w:name w:val="footer"/>
    <w:basedOn w:val="Normalny"/>
    <w:link w:val="StopkaZnak"/>
    <w:uiPriority w:val="99"/>
    <w:unhideWhenUsed/>
    <w:rsid w:val="007C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8D2"/>
  </w:style>
  <w:style w:type="paragraph" w:styleId="Akapitzlist">
    <w:name w:val="List Paragraph"/>
    <w:basedOn w:val="Normalny"/>
    <w:uiPriority w:val="34"/>
    <w:qFormat/>
    <w:rsid w:val="007C48D2"/>
    <w:pPr>
      <w:ind w:left="708"/>
    </w:pPr>
    <w:rPr>
      <w:rFonts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C4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D2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8D2"/>
  </w:style>
  <w:style w:type="paragraph" w:styleId="Stopka">
    <w:name w:val="footer"/>
    <w:basedOn w:val="Normalny"/>
    <w:link w:val="StopkaZnak"/>
    <w:uiPriority w:val="99"/>
    <w:unhideWhenUsed/>
    <w:rsid w:val="007C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8D2"/>
  </w:style>
  <w:style w:type="paragraph" w:styleId="Akapitzlist">
    <w:name w:val="List Paragraph"/>
    <w:basedOn w:val="Normalny"/>
    <w:uiPriority w:val="34"/>
    <w:qFormat/>
    <w:rsid w:val="007C48D2"/>
    <w:pPr>
      <w:ind w:left="708"/>
    </w:pPr>
    <w:rPr>
      <w:rFonts w:eastAsia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C4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2ledziny@o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12507</Words>
  <Characters>75044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Piotr</cp:lastModifiedBy>
  <cp:revision>2</cp:revision>
  <dcterms:created xsi:type="dcterms:W3CDTF">2017-12-14T18:52:00Z</dcterms:created>
  <dcterms:modified xsi:type="dcterms:W3CDTF">2017-12-14T18:52:00Z</dcterms:modified>
</cp:coreProperties>
</file>